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179" w:rsidRDefault="008D57D5">
      <w:pPr>
        <w:ind w:left="620"/>
        <w:rPr>
          <w:rFonts w:ascii="Arial" w:hAnsi="Arial" w:cs="Arial"/>
          <w:b/>
          <w:bCs/>
          <w:u w:val="single"/>
        </w:rPr>
      </w:pPr>
      <w:r>
        <w:rPr>
          <w:rFonts w:ascii="Arial" w:hAnsi="Arial" w:cs="Arial"/>
          <w:b/>
          <w:bCs/>
          <w:noProof/>
          <w:u w:val="single"/>
        </w:rPr>
        <w:drawing>
          <wp:inline distT="0" distB="0" distL="0" distR="0">
            <wp:extent cx="8134350" cy="5915891"/>
            <wp:effectExtent l="0" t="0" r="0" b="8890"/>
            <wp:docPr id="1" name="Рисунок 1" descr="C:\Users\Школа\Desktop\МАО 20-21\РАБ.ПР.на сайт ООО\рабоч.прог.10-11фгос\обществознание 10-11 кл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МАО 20-21\РАБ.ПР.на сайт ООО\рабоч.прог.10-11фгос\обществознание 10-11 кл 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34350" cy="5915891"/>
                    </a:xfrm>
                    <a:prstGeom prst="rect">
                      <a:avLst/>
                    </a:prstGeom>
                    <a:noFill/>
                    <a:ln>
                      <a:noFill/>
                    </a:ln>
                  </pic:spPr>
                </pic:pic>
              </a:graphicData>
            </a:graphic>
          </wp:inline>
        </w:drawing>
      </w:r>
      <w:bookmarkStart w:id="0" w:name="_GoBack"/>
      <w:bookmarkEnd w:id="0"/>
    </w:p>
    <w:p w:rsidR="008D57D5" w:rsidRDefault="008D57D5">
      <w:pPr>
        <w:ind w:left="620"/>
        <w:rPr>
          <w:rFonts w:ascii="Arial" w:hAnsi="Arial" w:cs="Arial"/>
          <w:b/>
          <w:bCs/>
          <w:u w:val="single"/>
        </w:rPr>
      </w:pPr>
    </w:p>
    <w:p w:rsidR="008D57D5" w:rsidRDefault="008D57D5">
      <w:pPr>
        <w:ind w:left="620"/>
        <w:rPr>
          <w:rFonts w:ascii="Arial" w:hAnsi="Arial" w:cs="Arial"/>
          <w:b/>
          <w:bCs/>
          <w:u w:val="single"/>
        </w:rPr>
      </w:pPr>
    </w:p>
    <w:p w:rsidR="008D57D5" w:rsidRDefault="008D57D5">
      <w:pPr>
        <w:ind w:left="620"/>
        <w:rPr>
          <w:rFonts w:ascii="Arial" w:hAnsi="Arial" w:cs="Arial"/>
          <w:b/>
          <w:bCs/>
          <w:u w:val="single"/>
        </w:rPr>
      </w:pPr>
    </w:p>
    <w:p w:rsidR="008D57D5" w:rsidRDefault="008D57D5">
      <w:pPr>
        <w:ind w:left="620"/>
        <w:rPr>
          <w:rFonts w:ascii="Arial" w:hAnsi="Arial" w:cs="Arial"/>
          <w:b/>
          <w:bCs/>
          <w:u w:val="single"/>
        </w:rPr>
      </w:pPr>
    </w:p>
    <w:p w:rsidR="008D57D5" w:rsidRDefault="008D57D5">
      <w:pPr>
        <w:ind w:left="620"/>
        <w:rPr>
          <w:rFonts w:ascii="Arial" w:hAnsi="Arial" w:cs="Arial"/>
          <w:b/>
          <w:bCs/>
          <w:u w:val="single"/>
        </w:rPr>
      </w:pPr>
    </w:p>
    <w:p w:rsidR="008D57D5" w:rsidRDefault="008D57D5">
      <w:pPr>
        <w:ind w:left="620"/>
        <w:rPr>
          <w:rFonts w:ascii="Arial" w:hAnsi="Arial" w:cs="Arial"/>
          <w:b/>
          <w:bCs/>
          <w:u w:val="single"/>
        </w:rPr>
      </w:pPr>
    </w:p>
    <w:p w:rsidR="008D57D5" w:rsidRDefault="008D57D5">
      <w:pPr>
        <w:ind w:left="620"/>
        <w:rPr>
          <w:rFonts w:ascii="Arial" w:hAnsi="Arial" w:cs="Arial"/>
          <w:b/>
          <w:bCs/>
          <w:u w:val="single"/>
        </w:rPr>
      </w:pPr>
    </w:p>
    <w:p w:rsidR="008D57D5" w:rsidRDefault="008D57D5">
      <w:pPr>
        <w:ind w:left="620"/>
        <w:rPr>
          <w:rFonts w:ascii="Arial" w:hAnsi="Arial" w:cs="Arial"/>
          <w:b/>
          <w:bCs/>
          <w:u w:val="single"/>
        </w:rPr>
      </w:pPr>
    </w:p>
    <w:p w:rsidR="008D57D5" w:rsidRDefault="008D57D5">
      <w:pPr>
        <w:ind w:left="620"/>
        <w:rPr>
          <w:rFonts w:ascii="Arial" w:hAnsi="Arial" w:cs="Arial"/>
          <w:b/>
          <w:bCs/>
          <w:u w:val="single"/>
        </w:rPr>
      </w:pPr>
    </w:p>
    <w:p w:rsidR="008D57D5" w:rsidRDefault="008D57D5">
      <w:pPr>
        <w:ind w:left="620"/>
        <w:rPr>
          <w:rFonts w:ascii="Arial" w:hAnsi="Arial" w:cs="Arial"/>
          <w:b/>
          <w:bCs/>
          <w:u w:val="single"/>
        </w:rPr>
      </w:pPr>
    </w:p>
    <w:p w:rsidR="008D57D5" w:rsidRDefault="008D57D5">
      <w:pPr>
        <w:ind w:left="620"/>
        <w:rPr>
          <w:rFonts w:ascii="Arial" w:hAnsi="Arial" w:cs="Arial"/>
          <w:b/>
          <w:bCs/>
          <w:u w:val="single"/>
        </w:rPr>
      </w:pPr>
    </w:p>
    <w:p w:rsidR="008D57D5" w:rsidRDefault="008D57D5">
      <w:pPr>
        <w:ind w:left="620"/>
        <w:rPr>
          <w:rFonts w:ascii="Arial" w:hAnsi="Arial" w:cs="Arial"/>
          <w:b/>
          <w:bCs/>
          <w:u w:val="single"/>
        </w:rPr>
      </w:pPr>
    </w:p>
    <w:p w:rsidR="00B635E7" w:rsidRDefault="00CF7586">
      <w:pPr>
        <w:ind w:left="620"/>
        <w:rPr>
          <w:rFonts w:ascii="Arial" w:hAnsi="Arial" w:cs="Arial"/>
        </w:rPr>
      </w:pPr>
      <w:r>
        <w:rPr>
          <w:rFonts w:ascii="Arial" w:hAnsi="Arial" w:cs="Arial"/>
          <w:b/>
          <w:bCs/>
          <w:u w:val="single"/>
        </w:rPr>
        <w:t>Статус документа</w:t>
      </w:r>
    </w:p>
    <w:p w:rsidR="00B635E7" w:rsidRDefault="00CF7586" w:rsidP="00CF7586">
      <w:pPr>
        <w:tabs>
          <w:tab w:val="left" w:pos="567"/>
        </w:tabs>
        <w:spacing w:line="235" w:lineRule="auto"/>
        <w:ind w:left="567"/>
        <w:rPr>
          <w:rFonts w:ascii="Arial" w:hAnsi="Arial" w:cs="Arial"/>
        </w:rPr>
      </w:pPr>
      <w:r>
        <w:rPr>
          <w:rFonts w:ascii="Arial" w:hAnsi="Arial" w:cs="Arial"/>
        </w:rPr>
        <w:t>Настоящая программа по обществознанию для X-</w:t>
      </w:r>
      <w:r>
        <w:rPr>
          <w:rFonts w:ascii="Arial" w:hAnsi="Arial" w:cs="Arial"/>
          <w:lang w:val="en-US"/>
        </w:rPr>
        <w:t>XI</w:t>
      </w:r>
      <w:r>
        <w:rPr>
          <w:rFonts w:ascii="Arial" w:hAnsi="Arial" w:cs="Arial"/>
        </w:rPr>
        <w:t xml:space="preserve"> классов создана на основе ООП среднего </w:t>
      </w:r>
      <w:r w:rsidR="003F293C">
        <w:rPr>
          <w:rFonts w:ascii="Arial" w:hAnsi="Arial" w:cs="Arial"/>
        </w:rPr>
        <w:t xml:space="preserve">общего образования (по ФГОС) </w:t>
      </w:r>
      <w:r>
        <w:rPr>
          <w:rFonts w:ascii="Arial" w:hAnsi="Arial" w:cs="Arial"/>
        </w:rPr>
        <w:t xml:space="preserve">  АНО СОШ "МАО"</w:t>
      </w:r>
    </w:p>
    <w:p w:rsidR="00B635E7" w:rsidRDefault="00B635E7">
      <w:pPr>
        <w:ind w:left="120"/>
        <w:rPr>
          <w:rFonts w:ascii="Arial" w:hAnsi="Arial" w:cs="Arial"/>
        </w:rPr>
      </w:pPr>
    </w:p>
    <w:p w:rsidR="00B635E7" w:rsidRDefault="00B635E7">
      <w:pPr>
        <w:spacing w:line="5" w:lineRule="exact"/>
        <w:rPr>
          <w:rFonts w:ascii="Arial" w:hAnsi="Arial" w:cs="Arial"/>
        </w:rPr>
      </w:pPr>
    </w:p>
    <w:p w:rsidR="00B635E7" w:rsidRDefault="00CF7586">
      <w:pPr>
        <w:ind w:left="620"/>
        <w:rPr>
          <w:rFonts w:ascii="Arial" w:hAnsi="Arial" w:cs="Arial"/>
        </w:rPr>
      </w:pPr>
      <w:r>
        <w:rPr>
          <w:rFonts w:ascii="Arial" w:hAnsi="Arial" w:cs="Arial"/>
          <w:b/>
          <w:bCs/>
          <w:u w:val="single"/>
        </w:rPr>
        <w:t>Структура документа</w:t>
      </w:r>
    </w:p>
    <w:p w:rsidR="00B635E7" w:rsidRDefault="00CF7586">
      <w:pPr>
        <w:spacing w:line="237" w:lineRule="auto"/>
        <w:ind w:left="120"/>
        <w:rPr>
          <w:rFonts w:ascii="Arial" w:hAnsi="Arial" w:cs="Arial"/>
        </w:rPr>
      </w:pPr>
      <w:r>
        <w:rPr>
          <w:rFonts w:ascii="Arial" w:hAnsi="Arial" w:cs="Arial"/>
        </w:rPr>
        <w:t>Рабочая программа представляет собой целостный документ, включающий следующие разделы:</w:t>
      </w:r>
    </w:p>
    <w:p w:rsidR="00B635E7" w:rsidRDefault="00B635E7">
      <w:pPr>
        <w:spacing w:line="20" w:lineRule="exact"/>
        <w:rPr>
          <w:rFonts w:ascii="Arial" w:hAnsi="Arial" w:cs="Arial"/>
        </w:rPr>
      </w:pPr>
    </w:p>
    <w:p w:rsidR="00B635E7" w:rsidRDefault="00CF7586">
      <w:pPr>
        <w:numPr>
          <w:ilvl w:val="1"/>
          <w:numId w:val="1"/>
        </w:numPr>
        <w:tabs>
          <w:tab w:val="left" w:pos="1900"/>
        </w:tabs>
        <w:ind w:left="1900" w:hanging="368"/>
        <w:rPr>
          <w:rFonts w:ascii="Arial" w:hAnsi="Arial" w:cs="Arial"/>
        </w:rPr>
      </w:pPr>
      <w:r>
        <w:rPr>
          <w:rFonts w:ascii="Arial" w:hAnsi="Arial" w:cs="Arial"/>
        </w:rPr>
        <w:t>Планируемые результаты освоения учебного предмета «Обществознание» на уровне среднего общего образования.</w:t>
      </w:r>
    </w:p>
    <w:p w:rsidR="00B635E7" w:rsidRDefault="00CF7586">
      <w:pPr>
        <w:numPr>
          <w:ilvl w:val="1"/>
          <w:numId w:val="1"/>
        </w:numPr>
        <w:tabs>
          <w:tab w:val="left" w:pos="1900"/>
        </w:tabs>
        <w:ind w:left="1900" w:hanging="368"/>
        <w:rPr>
          <w:rFonts w:ascii="Arial" w:hAnsi="Arial" w:cs="Arial"/>
        </w:rPr>
      </w:pPr>
      <w:r>
        <w:rPr>
          <w:rFonts w:ascii="Arial" w:hAnsi="Arial" w:cs="Arial"/>
        </w:rPr>
        <w:t>Содержание учебного предмета.</w:t>
      </w:r>
    </w:p>
    <w:p w:rsidR="00B635E7" w:rsidRDefault="00B635E7">
      <w:pPr>
        <w:spacing w:line="12" w:lineRule="exact"/>
        <w:rPr>
          <w:rFonts w:ascii="Arial" w:hAnsi="Arial" w:cs="Arial"/>
        </w:rPr>
      </w:pPr>
    </w:p>
    <w:p w:rsidR="00B635E7" w:rsidRPr="00CF7586" w:rsidRDefault="00CF7586" w:rsidP="00CF7586">
      <w:pPr>
        <w:numPr>
          <w:ilvl w:val="1"/>
          <w:numId w:val="1"/>
        </w:numPr>
        <w:tabs>
          <w:tab w:val="left" w:pos="1900"/>
        </w:tabs>
        <w:spacing w:line="278" w:lineRule="exact"/>
        <w:ind w:left="1900" w:right="500" w:hanging="368"/>
        <w:rPr>
          <w:rFonts w:ascii="Arial" w:hAnsi="Arial" w:cs="Arial"/>
        </w:rPr>
      </w:pPr>
      <w:r w:rsidRPr="00CF7586">
        <w:rPr>
          <w:rFonts w:ascii="Arial" w:hAnsi="Arial" w:cs="Arial"/>
        </w:rPr>
        <w:t>Тематическое планирование с указанием количества часов, отводимых на изучение каждой темы</w:t>
      </w:r>
      <w:r>
        <w:rPr>
          <w:rFonts w:ascii="Arial" w:hAnsi="Arial" w:cs="Arial"/>
        </w:rPr>
        <w:t>.</w:t>
      </w:r>
    </w:p>
    <w:p w:rsidR="0006153C" w:rsidRDefault="0006153C" w:rsidP="0006153C">
      <w:pPr>
        <w:tabs>
          <w:tab w:val="left" w:pos="820"/>
        </w:tabs>
        <w:ind w:left="820"/>
        <w:rPr>
          <w:rFonts w:cs="Arial"/>
          <w:b/>
          <w:bCs/>
        </w:rPr>
      </w:pPr>
    </w:p>
    <w:p w:rsidR="00B635E7" w:rsidRDefault="00CF7586" w:rsidP="0006153C">
      <w:pPr>
        <w:tabs>
          <w:tab w:val="left" w:pos="820"/>
        </w:tabs>
        <w:ind w:left="820"/>
        <w:rPr>
          <w:rFonts w:cs="Arial"/>
          <w:b/>
          <w:bCs/>
        </w:rPr>
      </w:pPr>
      <w:r>
        <w:rPr>
          <w:rFonts w:cs="Arial"/>
          <w:b/>
          <w:bCs/>
        </w:rPr>
        <w:t>Место учебного предме</w:t>
      </w:r>
      <w:r w:rsidR="00A74571">
        <w:rPr>
          <w:rFonts w:cs="Arial"/>
          <w:b/>
          <w:bCs/>
        </w:rPr>
        <w:t>т</w:t>
      </w:r>
      <w:r>
        <w:rPr>
          <w:rFonts w:cs="Arial"/>
          <w:b/>
          <w:bCs/>
        </w:rPr>
        <w:t>а в учебном плане</w:t>
      </w:r>
      <w:r>
        <w:rPr>
          <w:rFonts w:cs="Arial"/>
        </w:rPr>
        <w:t>.</w:t>
      </w:r>
    </w:p>
    <w:p w:rsidR="00B635E7" w:rsidRDefault="00B635E7">
      <w:pPr>
        <w:ind w:left="680"/>
        <w:rPr>
          <w:rFonts w:ascii="Arial" w:hAnsi="Arial" w:cs="Arial"/>
        </w:rPr>
      </w:pPr>
    </w:p>
    <w:p w:rsidR="00B635E7" w:rsidRDefault="00CF7586">
      <w:pPr>
        <w:ind w:left="680"/>
        <w:rPr>
          <w:rFonts w:ascii="Arial" w:hAnsi="Arial" w:cs="Arial"/>
          <w:color w:val="FF0000"/>
        </w:rPr>
      </w:pPr>
      <w:r>
        <w:rPr>
          <w:rFonts w:ascii="Arial" w:hAnsi="Arial" w:cs="Arial"/>
        </w:rPr>
        <w:t>Количество часов на освоение учебного предмета с указание классов и часов на обучение</w:t>
      </w:r>
      <w:r>
        <w:rPr>
          <w:rFonts w:ascii="Arial" w:hAnsi="Arial" w:cs="Arial"/>
          <w:color w:val="FF0000"/>
        </w:rPr>
        <w:t>.</w:t>
      </w:r>
    </w:p>
    <w:p w:rsidR="00B635E7" w:rsidRDefault="00B635E7">
      <w:pPr>
        <w:ind w:left="680"/>
        <w:rPr>
          <w:rFonts w:ascii="Arial" w:hAnsi="Arial" w:cs="Arial"/>
          <w:color w:val="FF0000"/>
        </w:rPr>
      </w:pPr>
    </w:p>
    <w:p w:rsidR="00B635E7" w:rsidRDefault="00B635E7">
      <w:pPr>
        <w:ind w:left="680"/>
        <w:rPr>
          <w:rFonts w:ascii="Arial" w:hAnsi="Arial" w:cs="Arial"/>
        </w:rPr>
      </w:pPr>
    </w:p>
    <w:p w:rsidR="00B635E7" w:rsidRDefault="00B635E7">
      <w:pPr>
        <w:rPr>
          <w:rFonts w:ascii="Arial" w:hAnsi="Arial" w:cs="Arial"/>
        </w:rPr>
      </w:pPr>
    </w:p>
    <w:tbl>
      <w:tblPr>
        <w:tblpPr w:leftFromText="180" w:rightFromText="180" w:vertAnchor="text" w:horzAnchor="page" w:tblpX="2097" w:tblpY="-11"/>
        <w:tblW w:w="7656" w:type="dxa"/>
        <w:shd w:val="clear" w:color="auto" w:fill="FFFFFF"/>
        <w:tblCellMar>
          <w:left w:w="0" w:type="dxa"/>
          <w:right w:w="0" w:type="dxa"/>
        </w:tblCellMar>
        <w:tblLook w:val="04A0" w:firstRow="1" w:lastRow="0" w:firstColumn="1" w:lastColumn="0" w:noHBand="0" w:noVBand="1"/>
      </w:tblPr>
      <w:tblGrid>
        <w:gridCol w:w="1897"/>
        <w:gridCol w:w="1924"/>
        <w:gridCol w:w="1924"/>
        <w:gridCol w:w="1911"/>
      </w:tblGrid>
      <w:tr w:rsidR="00B635E7">
        <w:tc>
          <w:tcPr>
            <w:tcW w:w="18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CF7586">
            <w:pPr>
              <w:pStyle w:val="a3"/>
              <w:spacing w:before="0" w:beforeAutospacing="0" w:after="343" w:afterAutospacing="0"/>
              <w:rPr>
                <w:color w:val="000000"/>
              </w:rPr>
            </w:pPr>
            <w:r>
              <w:rPr>
                <w:color w:val="000000"/>
              </w:rPr>
              <w:t>Года обучения</w:t>
            </w:r>
          </w:p>
        </w:tc>
        <w:tc>
          <w:tcPr>
            <w:tcW w:w="19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CF7586">
            <w:pPr>
              <w:pStyle w:val="a3"/>
              <w:spacing w:before="0" w:beforeAutospacing="0" w:after="343" w:afterAutospacing="0"/>
              <w:rPr>
                <w:color w:val="000000"/>
              </w:rPr>
            </w:pPr>
            <w:r>
              <w:rPr>
                <w:color w:val="000000"/>
              </w:rPr>
              <w:t>Кол-во часов в неделю</w:t>
            </w:r>
          </w:p>
        </w:tc>
        <w:tc>
          <w:tcPr>
            <w:tcW w:w="19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CF7586">
            <w:pPr>
              <w:pStyle w:val="a3"/>
              <w:spacing w:before="0" w:beforeAutospacing="0" w:after="343" w:afterAutospacing="0"/>
              <w:rPr>
                <w:color w:val="000000"/>
              </w:rPr>
            </w:pPr>
            <w:r>
              <w:rPr>
                <w:color w:val="000000"/>
              </w:rPr>
              <w:t>Кол-во учебных недель</w:t>
            </w:r>
          </w:p>
        </w:tc>
        <w:tc>
          <w:tcPr>
            <w:tcW w:w="19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CF7586">
            <w:pPr>
              <w:pStyle w:val="a3"/>
              <w:spacing w:before="0" w:beforeAutospacing="0" w:after="343" w:afterAutospacing="0"/>
              <w:rPr>
                <w:color w:val="000000"/>
              </w:rPr>
            </w:pPr>
            <w:r>
              <w:rPr>
                <w:color w:val="000000"/>
              </w:rPr>
              <w:t>Всего часов за учебный год</w:t>
            </w:r>
          </w:p>
        </w:tc>
      </w:tr>
      <w:tr w:rsidR="00B635E7">
        <w:tc>
          <w:tcPr>
            <w:tcW w:w="18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CF7586">
            <w:pPr>
              <w:pStyle w:val="a3"/>
              <w:spacing w:before="0" w:beforeAutospacing="0" w:after="343" w:afterAutospacing="0"/>
              <w:rPr>
                <w:color w:val="000000"/>
              </w:rPr>
            </w:pPr>
            <w:r>
              <w:rPr>
                <w:color w:val="000000"/>
              </w:rPr>
              <w:lastRenderedPageBreak/>
              <w:t>10 класс</w:t>
            </w:r>
          </w:p>
        </w:tc>
        <w:tc>
          <w:tcPr>
            <w:tcW w:w="19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CF7586">
            <w:pPr>
              <w:pStyle w:val="a3"/>
              <w:spacing w:before="0" w:beforeAutospacing="0" w:after="343" w:afterAutospacing="0"/>
              <w:rPr>
                <w:color w:val="000000"/>
              </w:rPr>
            </w:pPr>
            <w:r>
              <w:rPr>
                <w:color w:val="000000"/>
              </w:rPr>
              <w:t>2</w:t>
            </w:r>
          </w:p>
        </w:tc>
        <w:tc>
          <w:tcPr>
            <w:tcW w:w="19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CF7586">
            <w:pPr>
              <w:pStyle w:val="a3"/>
              <w:spacing w:before="0" w:beforeAutospacing="0" w:after="343" w:afterAutospacing="0"/>
              <w:rPr>
                <w:rFonts w:asciiTheme="minorHAnsi" w:hAnsiTheme="minorHAnsi"/>
                <w:color w:val="000000"/>
              </w:rPr>
            </w:pPr>
            <w:r>
              <w:rPr>
                <w:color w:val="000000"/>
              </w:rPr>
              <w:t>35</w:t>
            </w:r>
          </w:p>
        </w:tc>
        <w:tc>
          <w:tcPr>
            <w:tcW w:w="19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CF7586">
            <w:pPr>
              <w:pStyle w:val="a3"/>
              <w:spacing w:before="0" w:beforeAutospacing="0" w:after="343" w:afterAutospacing="0"/>
              <w:rPr>
                <w:rFonts w:asciiTheme="minorHAnsi" w:hAnsiTheme="minorHAnsi"/>
                <w:color w:val="000000"/>
              </w:rPr>
            </w:pPr>
            <w:r>
              <w:rPr>
                <w:rFonts w:asciiTheme="minorHAnsi" w:hAnsiTheme="minorHAnsi"/>
                <w:color w:val="000000"/>
              </w:rPr>
              <w:t>70</w:t>
            </w:r>
          </w:p>
        </w:tc>
      </w:tr>
      <w:tr w:rsidR="00B635E7">
        <w:tc>
          <w:tcPr>
            <w:tcW w:w="18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CF7586">
            <w:pPr>
              <w:pStyle w:val="a3"/>
              <w:spacing w:before="0" w:beforeAutospacing="0" w:after="343" w:afterAutospacing="0"/>
              <w:rPr>
                <w:color w:val="000000"/>
              </w:rPr>
            </w:pPr>
            <w:r>
              <w:rPr>
                <w:color w:val="000000"/>
              </w:rPr>
              <w:t>11 класс</w:t>
            </w:r>
          </w:p>
        </w:tc>
        <w:tc>
          <w:tcPr>
            <w:tcW w:w="19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CF7586">
            <w:pPr>
              <w:pStyle w:val="a3"/>
              <w:spacing w:before="0" w:beforeAutospacing="0" w:after="343" w:afterAutospacing="0"/>
              <w:rPr>
                <w:color w:val="000000"/>
              </w:rPr>
            </w:pPr>
            <w:r>
              <w:rPr>
                <w:color w:val="000000"/>
              </w:rPr>
              <w:t>2</w:t>
            </w:r>
          </w:p>
        </w:tc>
        <w:tc>
          <w:tcPr>
            <w:tcW w:w="19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CF7586">
            <w:pPr>
              <w:pStyle w:val="a3"/>
              <w:spacing w:before="0" w:beforeAutospacing="0" w:after="343" w:afterAutospacing="0"/>
              <w:rPr>
                <w:color w:val="000000"/>
              </w:rPr>
            </w:pPr>
            <w:r>
              <w:rPr>
                <w:color w:val="000000"/>
              </w:rPr>
              <w:t>34</w:t>
            </w:r>
          </w:p>
        </w:tc>
        <w:tc>
          <w:tcPr>
            <w:tcW w:w="19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CF7586">
            <w:pPr>
              <w:pStyle w:val="a3"/>
              <w:spacing w:before="0" w:beforeAutospacing="0" w:after="343" w:afterAutospacing="0"/>
              <w:rPr>
                <w:color w:val="000000"/>
              </w:rPr>
            </w:pPr>
            <w:r>
              <w:rPr>
                <w:color w:val="000000"/>
              </w:rPr>
              <w:t>68</w:t>
            </w:r>
          </w:p>
        </w:tc>
      </w:tr>
      <w:tr w:rsidR="00B635E7">
        <w:tc>
          <w:tcPr>
            <w:tcW w:w="189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B635E7">
            <w:pPr>
              <w:pStyle w:val="a3"/>
              <w:spacing w:before="0" w:beforeAutospacing="0" w:after="0" w:afterAutospacing="0"/>
              <w:rPr>
                <w:color w:val="000000"/>
              </w:rPr>
            </w:pPr>
          </w:p>
        </w:tc>
        <w:tc>
          <w:tcPr>
            <w:tcW w:w="19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B635E7">
            <w:pPr>
              <w:pStyle w:val="a3"/>
              <w:spacing w:before="0" w:beforeAutospacing="0" w:after="0" w:afterAutospacing="0"/>
              <w:rPr>
                <w:color w:val="000000"/>
              </w:rPr>
            </w:pPr>
          </w:p>
        </w:tc>
        <w:tc>
          <w:tcPr>
            <w:tcW w:w="192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B635E7">
            <w:pPr>
              <w:pStyle w:val="a3"/>
              <w:spacing w:before="0" w:beforeAutospacing="0" w:after="0" w:afterAutospacing="0"/>
              <w:rPr>
                <w:color w:val="000000"/>
              </w:rPr>
            </w:pPr>
          </w:p>
        </w:tc>
        <w:tc>
          <w:tcPr>
            <w:tcW w:w="191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635E7" w:rsidRDefault="00CF7586">
            <w:pPr>
              <w:pStyle w:val="a3"/>
              <w:spacing w:before="0" w:beforeAutospacing="0" w:after="0" w:afterAutospacing="0"/>
              <w:rPr>
                <w:color w:val="000000"/>
              </w:rPr>
            </w:pPr>
            <w:r>
              <w:rPr>
                <w:b/>
                <w:bCs/>
                <w:color w:val="000000"/>
              </w:rPr>
              <w:t>1</w:t>
            </w:r>
            <w:r>
              <w:rPr>
                <w:rFonts w:asciiTheme="minorHAnsi" w:hAnsiTheme="minorHAnsi"/>
                <w:b/>
                <w:bCs/>
                <w:color w:val="000000"/>
              </w:rPr>
              <w:t>38</w:t>
            </w:r>
            <w:r>
              <w:rPr>
                <w:b/>
                <w:bCs/>
                <w:color w:val="000000"/>
              </w:rPr>
              <w:t xml:space="preserve"> часов за курс</w:t>
            </w:r>
          </w:p>
        </w:tc>
      </w:tr>
    </w:tbl>
    <w:p w:rsidR="00B635E7" w:rsidRDefault="00CF7586" w:rsidP="00A74571">
      <w:pPr>
        <w:pStyle w:val="a3"/>
        <w:shd w:val="clear" w:color="auto" w:fill="FFFFFF"/>
        <w:spacing w:before="0" w:beforeAutospacing="0" w:after="343" w:afterAutospacing="0"/>
        <w:jc w:val="center"/>
        <w:rPr>
          <w:rFonts w:cs="Arial"/>
          <w:color w:val="000000"/>
          <w:sz w:val="28"/>
          <w:szCs w:val="28"/>
        </w:rPr>
      </w:pPr>
      <w:r>
        <w:rPr>
          <w:rFonts w:cs="Arial"/>
        </w:rPr>
        <w:br w:type="page"/>
      </w:r>
    </w:p>
    <w:p w:rsidR="00B635E7" w:rsidRDefault="00B635E7">
      <w:pPr>
        <w:pStyle w:val="a3"/>
        <w:shd w:val="clear" w:color="auto" w:fill="FFFFFF"/>
        <w:spacing w:before="0" w:beforeAutospacing="0" w:after="0" w:afterAutospacing="0"/>
        <w:rPr>
          <w:rFonts w:cs="Arial"/>
          <w:color w:val="000000"/>
          <w:sz w:val="28"/>
          <w:szCs w:val="28"/>
        </w:rPr>
      </w:pPr>
    </w:p>
    <w:p w:rsidR="00B635E7" w:rsidRDefault="0028452C" w:rsidP="0028452C">
      <w:pPr>
        <w:pStyle w:val="a3"/>
        <w:shd w:val="clear" w:color="auto" w:fill="FFFFFF"/>
        <w:spacing w:before="0" w:beforeAutospacing="0" w:after="0" w:afterAutospacing="0"/>
        <w:rPr>
          <w:rFonts w:cs="Arial"/>
          <w:color w:val="000000"/>
          <w:sz w:val="28"/>
          <w:szCs w:val="28"/>
        </w:rPr>
      </w:pPr>
      <w:r>
        <w:rPr>
          <w:rFonts w:cs="Arial"/>
          <w:b/>
          <w:bCs/>
          <w:color w:val="000000"/>
          <w:sz w:val="28"/>
          <w:szCs w:val="28"/>
        </w:rPr>
        <w:t>1.</w:t>
      </w:r>
      <w:r w:rsidR="00CF7586">
        <w:rPr>
          <w:rFonts w:cs="Arial"/>
          <w:b/>
          <w:bCs/>
          <w:color w:val="000000"/>
          <w:sz w:val="28"/>
          <w:szCs w:val="28"/>
        </w:rPr>
        <w:t>Планируемые результаты изучения учебного предмета</w:t>
      </w:r>
    </w:p>
    <w:p w:rsidR="00B635E7" w:rsidRDefault="00CF7586">
      <w:pPr>
        <w:pStyle w:val="a3"/>
        <w:shd w:val="clear" w:color="auto" w:fill="FFFFFF"/>
        <w:spacing w:before="0" w:beforeAutospacing="0" w:after="0" w:afterAutospacing="0"/>
        <w:jc w:val="center"/>
        <w:rPr>
          <w:rFonts w:cs="Arial"/>
          <w:color w:val="000000"/>
          <w:sz w:val="28"/>
          <w:szCs w:val="28"/>
        </w:rPr>
      </w:pPr>
      <w:r>
        <w:rPr>
          <w:rFonts w:cs="Arial"/>
          <w:b/>
          <w:bCs/>
          <w:color w:val="000000"/>
          <w:sz w:val="28"/>
          <w:szCs w:val="28"/>
        </w:rPr>
        <w:t>Личностные, метапредметные и предметные результаты освоения учебного предмета обществознание</w:t>
      </w:r>
    </w:p>
    <w:p w:rsidR="00B635E7" w:rsidRDefault="00B635E7">
      <w:pPr>
        <w:pStyle w:val="a3"/>
        <w:shd w:val="clear" w:color="auto" w:fill="FFFFFF"/>
        <w:spacing w:before="0" w:beforeAutospacing="0" w:after="0" w:afterAutospacing="0"/>
        <w:jc w:val="center"/>
        <w:rPr>
          <w:rFonts w:ascii="Arial" w:hAnsi="Arial" w:cs="Arial"/>
          <w:color w:val="000000"/>
        </w:rPr>
      </w:pPr>
    </w:p>
    <w:p w:rsidR="00B635E7" w:rsidRPr="00A74571" w:rsidRDefault="00CF7586">
      <w:pPr>
        <w:pStyle w:val="a3"/>
        <w:shd w:val="clear" w:color="auto" w:fill="FFFFFF"/>
        <w:spacing w:before="0" w:beforeAutospacing="0" w:after="0" w:afterAutospacing="0"/>
        <w:rPr>
          <w:color w:val="000000"/>
          <w:sz w:val="28"/>
          <w:szCs w:val="28"/>
        </w:rPr>
      </w:pPr>
      <w:r w:rsidRPr="00A74571">
        <w:rPr>
          <w:b/>
          <w:bCs/>
          <w:color w:val="000000"/>
          <w:sz w:val="28"/>
          <w:szCs w:val="28"/>
        </w:rPr>
        <w:t>Личностные:</w:t>
      </w:r>
    </w:p>
    <w:p w:rsidR="00B635E7" w:rsidRPr="00A74571" w:rsidRDefault="00CF7586">
      <w:pPr>
        <w:pStyle w:val="a3"/>
        <w:numPr>
          <w:ilvl w:val="0"/>
          <w:numId w:val="3"/>
        </w:numPr>
        <w:shd w:val="clear" w:color="auto" w:fill="FFFFFF"/>
        <w:spacing w:before="0" w:beforeAutospacing="0" w:after="120" w:afterAutospacing="0"/>
        <w:ind w:left="0" w:hanging="357"/>
        <w:rPr>
          <w:color w:val="000000"/>
          <w:sz w:val="28"/>
          <w:szCs w:val="28"/>
        </w:rPr>
      </w:pPr>
      <w:proofErr w:type="gramStart"/>
      <w:r w:rsidRPr="00A74571">
        <w:rPr>
          <w:color w:val="000000"/>
          <w:sz w:val="28"/>
          <w:szCs w:val="28"/>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roofErr w:type="gramEnd"/>
    </w:p>
    <w:p w:rsidR="00B635E7" w:rsidRPr="00A74571" w:rsidRDefault="00CF7586">
      <w:pPr>
        <w:pStyle w:val="a3"/>
        <w:numPr>
          <w:ilvl w:val="0"/>
          <w:numId w:val="3"/>
        </w:numPr>
        <w:shd w:val="clear" w:color="auto" w:fill="FFFFFF"/>
        <w:spacing w:before="0" w:beforeAutospacing="0" w:after="120" w:afterAutospacing="0"/>
        <w:ind w:left="0" w:hanging="357"/>
        <w:rPr>
          <w:color w:val="000000"/>
          <w:sz w:val="28"/>
          <w:szCs w:val="28"/>
        </w:rPr>
      </w:pPr>
      <w:r w:rsidRPr="00A74571">
        <w:rPr>
          <w:color w:val="000000"/>
          <w:sz w:val="28"/>
          <w:szCs w:val="28"/>
        </w:rPr>
        <w:t xml:space="preserve">формирование ответственного отношения к учению, готовности и </w:t>
      </w:r>
      <w:proofErr w:type="gramStart"/>
      <w:r w:rsidRPr="00A74571">
        <w:rPr>
          <w:color w:val="000000"/>
          <w:sz w:val="28"/>
          <w:szCs w:val="28"/>
        </w:rPr>
        <w:t>способности</w:t>
      </w:r>
      <w:proofErr w:type="gramEnd"/>
      <w:r w:rsidRPr="00A74571">
        <w:rPr>
          <w:color w:val="000000"/>
          <w:sz w:val="28"/>
          <w:szCs w:val="28"/>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B635E7" w:rsidRPr="00A74571" w:rsidRDefault="00CF7586">
      <w:pPr>
        <w:pStyle w:val="a3"/>
        <w:numPr>
          <w:ilvl w:val="0"/>
          <w:numId w:val="3"/>
        </w:numPr>
        <w:shd w:val="clear" w:color="auto" w:fill="FFFFFF"/>
        <w:spacing w:before="0" w:beforeAutospacing="0" w:after="120" w:afterAutospacing="0"/>
        <w:ind w:left="0" w:hanging="357"/>
        <w:rPr>
          <w:color w:val="000000"/>
          <w:sz w:val="28"/>
          <w:szCs w:val="28"/>
        </w:rPr>
      </w:pPr>
      <w:r w:rsidRPr="00A74571">
        <w:rPr>
          <w:color w:val="000000"/>
          <w:sz w:val="28"/>
          <w:szCs w:val="28"/>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B635E7" w:rsidRPr="00A74571" w:rsidRDefault="00CF7586">
      <w:pPr>
        <w:pStyle w:val="a3"/>
        <w:numPr>
          <w:ilvl w:val="0"/>
          <w:numId w:val="3"/>
        </w:numPr>
        <w:shd w:val="clear" w:color="auto" w:fill="FFFFFF"/>
        <w:spacing w:before="0" w:beforeAutospacing="0" w:after="120" w:afterAutospacing="0"/>
        <w:ind w:left="0" w:hanging="357"/>
        <w:rPr>
          <w:color w:val="000000"/>
          <w:sz w:val="28"/>
          <w:szCs w:val="28"/>
        </w:rPr>
      </w:pPr>
      <w:proofErr w:type="gramStart"/>
      <w:r w:rsidRPr="00A74571">
        <w:rPr>
          <w:color w:val="000000"/>
          <w:sz w:val="28"/>
          <w:szCs w:val="28"/>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roofErr w:type="gramEnd"/>
    </w:p>
    <w:p w:rsidR="00B635E7" w:rsidRPr="00A74571" w:rsidRDefault="00CF7586">
      <w:pPr>
        <w:pStyle w:val="a3"/>
        <w:numPr>
          <w:ilvl w:val="0"/>
          <w:numId w:val="4"/>
        </w:numPr>
        <w:shd w:val="clear" w:color="auto" w:fill="FFFFFF"/>
        <w:spacing w:before="0" w:beforeAutospacing="0" w:after="120" w:afterAutospacing="0"/>
        <w:ind w:left="0" w:hanging="357"/>
        <w:rPr>
          <w:color w:val="000000"/>
          <w:sz w:val="28"/>
          <w:szCs w:val="28"/>
        </w:rPr>
      </w:pPr>
      <w:r w:rsidRPr="00A74571">
        <w:rPr>
          <w:color w:val="000000"/>
          <w:sz w:val="28"/>
          <w:szCs w:val="28"/>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B635E7" w:rsidRPr="00A74571" w:rsidRDefault="00CF7586">
      <w:pPr>
        <w:pStyle w:val="a3"/>
        <w:numPr>
          <w:ilvl w:val="0"/>
          <w:numId w:val="4"/>
        </w:numPr>
        <w:shd w:val="clear" w:color="auto" w:fill="FFFFFF"/>
        <w:spacing w:before="0" w:beforeAutospacing="0" w:after="120" w:afterAutospacing="0"/>
        <w:ind w:left="0" w:hanging="357"/>
        <w:rPr>
          <w:color w:val="000000"/>
          <w:sz w:val="28"/>
          <w:szCs w:val="28"/>
        </w:rPr>
      </w:pPr>
      <w:r w:rsidRPr="00A74571">
        <w:rPr>
          <w:color w:val="000000"/>
          <w:sz w:val="28"/>
          <w:szCs w:val="28"/>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B635E7" w:rsidRPr="00A74571" w:rsidRDefault="00CF7586">
      <w:pPr>
        <w:pStyle w:val="a3"/>
        <w:numPr>
          <w:ilvl w:val="0"/>
          <w:numId w:val="4"/>
        </w:numPr>
        <w:shd w:val="clear" w:color="auto" w:fill="FFFFFF"/>
        <w:spacing w:before="0" w:beforeAutospacing="0" w:after="120" w:afterAutospacing="0"/>
        <w:ind w:left="0" w:hanging="357"/>
        <w:rPr>
          <w:color w:val="000000"/>
          <w:sz w:val="28"/>
          <w:szCs w:val="28"/>
        </w:rPr>
      </w:pPr>
      <w:r w:rsidRPr="00A74571">
        <w:rPr>
          <w:color w:val="000000"/>
          <w:sz w:val="28"/>
          <w:szCs w:val="28"/>
        </w:rPr>
        <w:lastRenderedPageBreak/>
        <w:t>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общественно-полезной, учебно-исследовательской, творческой и других видов деятельности;</w:t>
      </w:r>
    </w:p>
    <w:p w:rsidR="00B635E7" w:rsidRPr="00A74571" w:rsidRDefault="00CF7586">
      <w:pPr>
        <w:pStyle w:val="a3"/>
        <w:numPr>
          <w:ilvl w:val="0"/>
          <w:numId w:val="4"/>
        </w:numPr>
        <w:shd w:val="clear" w:color="auto" w:fill="FFFFFF"/>
        <w:spacing w:before="0" w:beforeAutospacing="0" w:after="120" w:afterAutospacing="0"/>
        <w:ind w:left="0" w:hanging="357"/>
        <w:rPr>
          <w:color w:val="000000"/>
          <w:sz w:val="28"/>
          <w:szCs w:val="28"/>
        </w:rPr>
      </w:pPr>
      <w:r w:rsidRPr="00A74571">
        <w:rPr>
          <w:color w:val="000000"/>
          <w:sz w:val="28"/>
          <w:szCs w:val="28"/>
        </w:rPr>
        <w:t>)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B635E7" w:rsidRPr="00A74571" w:rsidRDefault="00CF7586">
      <w:pPr>
        <w:pStyle w:val="a3"/>
        <w:numPr>
          <w:ilvl w:val="0"/>
          <w:numId w:val="4"/>
        </w:numPr>
        <w:shd w:val="clear" w:color="auto" w:fill="FFFFFF"/>
        <w:spacing w:before="0" w:beforeAutospacing="0" w:after="120" w:afterAutospacing="0"/>
        <w:ind w:left="0" w:hanging="357"/>
        <w:rPr>
          <w:color w:val="000000"/>
          <w:sz w:val="28"/>
          <w:szCs w:val="28"/>
        </w:rPr>
      </w:pPr>
      <w:r w:rsidRPr="00A74571">
        <w:rPr>
          <w:color w:val="000000"/>
          <w:sz w:val="28"/>
          <w:szCs w:val="28"/>
        </w:rPr>
        <w:t>развитие эстетического сознания через освоение художественного наследия народов России и мира, творческой деятельности эстетическо</w:t>
      </w:r>
      <w:r w:rsidR="00C40343" w:rsidRPr="00A74571">
        <w:rPr>
          <w:color w:val="000000"/>
          <w:sz w:val="28"/>
          <w:szCs w:val="28"/>
        </w:rPr>
        <w:t>го характера;</w:t>
      </w:r>
    </w:p>
    <w:p w:rsidR="00C40343" w:rsidRPr="00A74571" w:rsidRDefault="00C40343" w:rsidP="00C40343">
      <w:pPr>
        <w:pStyle w:val="a3"/>
        <w:numPr>
          <w:ilvl w:val="0"/>
          <w:numId w:val="12"/>
        </w:numPr>
        <w:shd w:val="clear" w:color="auto" w:fill="FFFFFF"/>
        <w:spacing w:before="0" w:beforeAutospacing="0" w:after="343" w:afterAutospacing="0"/>
        <w:ind w:left="0"/>
        <w:rPr>
          <w:color w:val="000000"/>
          <w:sz w:val="28"/>
          <w:szCs w:val="28"/>
        </w:rPr>
      </w:pPr>
      <w:r w:rsidRPr="00A74571">
        <w:rPr>
          <w:color w:val="000000"/>
          <w:sz w:val="28"/>
          <w:szCs w:val="28"/>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C40343" w:rsidRPr="00A74571" w:rsidRDefault="00C40343" w:rsidP="00C40343">
      <w:pPr>
        <w:pStyle w:val="a3"/>
        <w:numPr>
          <w:ilvl w:val="0"/>
          <w:numId w:val="13"/>
        </w:numPr>
        <w:shd w:val="clear" w:color="auto" w:fill="FFFFFF"/>
        <w:spacing w:before="0" w:beforeAutospacing="0" w:after="120" w:afterAutospacing="0"/>
        <w:ind w:left="0" w:hanging="357"/>
        <w:rPr>
          <w:color w:val="000000"/>
          <w:sz w:val="28"/>
          <w:szCs w:val="28"/>
        </w:rPr>
      </w:pPr>
      <w:proofErr w:type="gramStart"/>
      <w:r w:rsidRPr="00A74571">
        <w:rPr>
          <w:color w:val="000000"/>
          <w:sz w:val="28"/>
          <w:szCs w:val="28"/>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roofErr w:type="gramEnd"/>
    </w:p>
    <w:p w:rsidR="00C40343" w:rsidRPr="00A74571" w:rsidRDefault="00C40343" w:rsidP="00C40343">
      <w:pPr>
        <w:pStyle w:val="a3"/>
        <w:numPr>
          <w:ilvl w:val="0"/>
          <w:numId w:val="13"/>
        </w:numPr>
        <w:shd w:val="clear" w:color="auto" w:fill="FFFFFF"/>
        <w:spacing w:before="0" w:beforeAutospacing="0" w:after="120" w:afterAutospacing="0"/>
        <w:ind w:left="0" w:hanging="357"/>
        <w:rPr>
          <w:color w:val="000000"/>
          <w:sz w:val="28"/>
          <w:szCs w:val="28"/>
        </w:rPr>
      </w:pPr>
      <w:proofErr w:type="gramStart"/>
      <w:r w:rsidRPr="00A74571">
        <w:rPr>
          <w:color w:val="000000"/>
          <w:sz w:val="28"/>
          <w:szCs w:val="28"/>
        </w:rPr>
        <w:t xml:space="preserve">признание </w:t>
      </w:r>
      <w:proofErr w:type="spellStart"/>
      <w:r w:rsidRPr="00A74571">
        <w:rPr>
          <w:color w:val="000000"/>
          <w:sz w:val="28"/>
          <w:szCs w:val="28"/>
        </w:rPr>
        <w:t>неотчуждаемости</w:t>
      </w:r>
      <w:proofErr w:type="spellEnd"/>
      <w:r w:rsidRPr="00A74571">
        <w:rPr>
          <w:color w:val="000000"/>
          <w:sz w:val="28"/>
          <w:szCs w:val="28"/>
        </w:rPr>
        <w:t xml:space="preserve">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roofErr w:type="gramEnd"/>
    </w:p>
    <w:p w:rsidR="00C40343" w:rsidRPr="00A74571" w:rsidRDefault="00C40343" w:rsidP="00C40343">
      <w:pPr>
        <w:pStyle w:val="a3"/>
        <w:numPr>
          <w:ilvl w:val="0"/>
          <w:numId w:val="13"/>
        </w:numPr>
        <w:shd w:val="clear" w:color="auto" w:fill="FFFFFF"/>
        <w:spacing w:before="0" w:beforeAutospacing="0" w:after="120" w:afterAutospacing="0"/>
        <w:ind w:left="0" w:hanging="357"/>
        <w:rPr>
          <w:color w:val="000000"/>
          <w:sz w:val="28"/>
          <w:szCs w:val="28"/>
        </w:rPr>
      </w:pPr>
      <w:r w:rsidRPr="00A74571">
        <w:rPr>
          <w:color w:val="000000"/>
          <w:sz w:val="28"/>
          <w:szCs w:val="28"/>
        </w:rPr>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rsidR="00C40343" w:rsidRPr="00A74571" w:rsidRDefault="00C40343" w:rsidP="00C40343">
      <w:pPr>
        <w:pStyle w:val="a3"/>
        <w:numPr>
          <w:ilvl w:val="0"/>
          <w:numId w:val="13"/>
        </w:numPr>
        <w:shd w:val="clear" w:color="auto" w:fill="FFFFFF"/>
        <w:spacing w:before="0" w:beforeAutospacing="0" w:after="120" w:afterAutospacing="0"/>
        <w:ind w:left="0" w:hanging="357"/>
        <w:rPr>
          <w:color w:val="000000"/>
          <w:sz w:val="28"/>
          <w:szCs w:val="28"/>
        </w:rPr>
      </w:pPr>
      <w:proofErr w:type="spellStart"/>
      <w:r w:rsidRPr="00A74571">
        <w:rPr>
          <w:color w:val="000000"/>
          <w:sz w:val="28"/>
          <w:szCs w:val="28"/>
        </w:rPr>
        <w:t>интериоризация</w:t>
      </w:r>
      <w:proofErr w:type="spellEnd"/>
      <w:r w:rsidRPr="00A74571">
        <w:rPr>
          <w:color w:val="000000"/>
          <w:sz w:val="28"/>
          <w:szCs w:val="28"/>
        </w:rPr>
        <w:t xml:space="preserve"> ценностей демократии и социальной солидарности, готовность к договорному регулированию отношений в группе или социальной организации;</w:t>
      </w:r>
    </w:p>
    <w:p w:rsidR="00C40343" w:rsidRPr="00A74571" w:rsidRDefault="00C40343" w:rsidP="00C40343">
      <w:pPr>
        <w:pStyle w:val="a3"/>
        <w:numPr>
          <w:ilvl w:val="0"/>
          <w:numId w:val="13"/>
        </w:numPr>
        <w:shd w:val="clear" w:color="auto" w:fill="FFFFFF"/>
        <w:spacing w:before="0" w:beforeAutospacing="0" w:after="120" w:afterAutospacing="0"/>
        <w:ind w:left="0" w:hanging="357"/>
        <w:rPr>
          <w:color w:val="000000"/>
          <w:sz w:val="28"/>
          <w:szCs w:val="28"/>
        </w:rPr>
      </w:pPr>
      <w:r w:rsidRPr="00A74571">
        <w:rPr>
          <w:color w:val="000000"/>
          <w:sz w:val="28"/>
          <w:szCs w:val="28"/>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rsidR="00C40343" w:rsidRPr="00A74571" w:rsidRDefault="00C40343" w:rsidP="009D6A1F">
      <w:pPr>
        <w:pStyle w:val="a3"/>
        <w:shd w:val="clear" w:color="auto" w:fill="FFFFFF"/>
        <w:spacing w:before="0" w:beforeAutospacing="0" w:after="343" w:afterAutospacing="0"/>
        <w:rPr>
          <w:color w:val="000000"/>
          <w:sz w:val="28"/>
          <w:szCs w:val="28"/>
        </w:rPr>
      </w:pPr>
    </w:p>
    <w:p w:rsidR="009D6A1F" w:rsidRPr="00A74571" w:rsidRDefault="009D6A1F" w:rsidP="009D6A1F">
      <w:pPr>
        <w:pStyle w:val="a3"/>
        <w:shd w:val="clear" w:color="auto" w:fill="FFFFFF"/>
        <w:spacing w:before="0" w:beforeAutospacing="0" w:after="343" w:afterAutospacing="0"/>
        <w:rPr>
          <w:color w:val="000000"/>
          <w:sz w:val="28"/>
          <w:szCs w:val="28"/>
        </w:rPr>
      </w:pPr>
    </w:p>
    <w:p w:rsidR="00B635E7" w:rsidRPr="00A74571" w:rsidRDefault="00CF7586">
      <w:pPr>
        <w:pStyle w:val="a3"/>
        <w:shd w:val="clear" w:color="auto" w:fill="FFFFFF"/>
        <w:spacing w:before="0" w:beforeAutospacing="0" w:after="0" w:afterAutospacing="0"/>
        <w:rPr>
          <w:color w:val="000000"/>
          <w:sz w:val="28"/>
          <w:szCs w:val="28"/>
        </w:rPr>
      </w:pPr>
      <w:r w:rsidRPr="00A74571">
        <w:rPr>
          <w:b/>
          <w:bCs/>
          <w:color w:val="000000"/>
          <w:sz w:val="28"/>
          <w:szCs w:val="28"/>
        </w:rPr>
        <w:t>Метапредметные:</w:t>
      </w:r>
    </w:p>
    <w:p w:rsidR="00B635E7" w:rsidRPr="00A74571" w:rsidRDefault="00CF7586">
      <w:pPr>
        <w:pStyle w:val="a3"/>
        <w:numPr>
          <w:ilvl w:val="0"/>
          <w:numId w:val="5"/>
        </w:numPr>
        <w:shd w:val="clear" w:color="auto" w:fill="FFFFFF"/>
        <w:spacing w:before="0" w:beforeAutospacing="0" w:after="120" w:afterAutospacing="0"/>
        <w:ind w:left="0" w:hanging="357"/>
        <w:rPr>
          <w:color w:val="000000"/>
          <w:sz w:val="28"/>
          <w:szCs w:val="28"/>
        </w:rPr>
      </w:pPr>
      <w:r w:rsidRPr="00A74571">
        <w:rPr>
          <w:color w:val="000000"/>
          <w:sz w:val="28"/>
          <w:szCs w:val="28"/>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B635E7" w:rsidRPr="00A74571" w:rsidRDefault="00CF7586">
      <w:pPr>
        <w:pStyle w:val="a3"/>
        <w:numPr>
          <w:ilvl w:val="0"/>
          <w:numId w:val="5"/>
        </w:numPr>
        <w:shd w:val="clear" w:color="auto" w:fill="FFFFFF"/>
        <w:spacing w:before="0" w:beforeAutospacing="0" w:after="120" w:afterAutospacing="0"/>
        <w:ind w:left="0" w:hanging="357"/>
        <w:rPr>
          <w:color w:val="000000"/>
          <w:sz w:val="28"/>
          <w:szCs w:val="28"/>
        </w:rPr>
      </w:pPr>
      <w:r w:rsidRPr="00A74571">
        <w:rPr>
          <w:color w:val="000000"/>
          <w:sz w:val="28"/>
          <w:szCs w:val="28"/>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B635E7" w:rsidRPr="00A74571" w:rsidRDefault="00CF7586">
      <w:pPr>
        <w:pStyle w:val="a3"/>
        <w:numPr>
          <w:ilvl w:val="0"/>
          <w:numId w:val="5"/>
        </w:numPr>
        <w:shd w:val="clear" w:color="auto" w:fill="FFFFFF"/>
        <w:spacing w:before="0" w:beforeAutospacing="0" w:after="120" w:afterAutospacing="0"/>
        <w:ind w:left="0" w:hanging="357"/>
        <w:rPr>
          <w:color w:val="000000"/>
          <w:sz w:val="28"/>
          <w:szCs w:val="28"/>
        </w:rPr>
      </w:pPr>
      <w:r w:rsidRPr="00A74571">
        <w:rPr>
          <w:color w:val="000000"/>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B635E7" w:rsidRPr="00A74571" w:rsidRDefault="00CF7586">
      <w:pPr>
        <w:pStyle w:val="a3"/>
        <w:numPr>
          <w:ilvl w:val="0"/>
          <w:numId w:val="5"/>
        </w:numPr>
        <w:shd w:val="clear" w:color="auto" w:fill="FFFFFF"/>
        <w:spacing w:before="0" w:beforeAutospacing="0" w:after="120" w:afterAutospacing="0"/>
        <w:ind w:left="0" w:hanging="357"/>
        <w:rPr>
          <w:color w:val="000000"/>
          <w:sz w:val="28"/>
          <w:szCs w:val="28"/>
        </w:rPr>
      </w:pPr>
      <w:r w:rsidRPr="00A74571">
        <w:rPr>
          <w:color w:val="000000"/>
          <w:sz w:val="28"/>
          <w:szCs w:val="28"/>
        </w:rPr>
        <w:t>умение оценивать правильность выполнения учебной задачи, собственные возможности её решения;</w:t>
      </w:r>
    </w:p>
    <w:p w:rsidR="00B635E7" w:rsidRPr="00A74571" w:rsidRDefault="00CF7586">
      <w:pPr>
        <w:pStyle w:val="a3"/>
        <w:numPr>
          <w:ilvl w:val="0"/>
          <w:numId w:val="5"/>
        </w:numPr>
        <w:shd w:val="clear" w:color="auto" w:fill="FFFFFF"/>
        <w:spacing w:before="0" w:beforeAutospacing="0" w:after="120" w:afterAutospacing="0"/>
        <w:ind w:left="0" w:hanging="357"/>
        <w:rPr>
          <w:color w:val="000000"/>
          <w:sz w:val="28"/>
          <w:szCs w:val="28"/>
        </w:rPr>
      </w:pPr>
      <w:r w:rsidRPr="00A74571">
        <w:rPr>
          <w:color w:val="000000"/>
          <w:sz w:val="28"/>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B635E7" w:rsidRPr="00A74571" w:rsidRDefault="00CF7586">
      <w:pPr>
        <w:pStyle w:val="a3"/>
        <w:numPr>
          <w:ilvl w:val="0"/>
          <w:numId w:val="5"/>
        </w:numPr>
        <w:shd w:val="clear" w:color="auto" w:fill="FFFFFF"/>
        <w:spacing w:before="0" w:beforeAutospacing="0" w:after="120" w:afterAutospacing="0"/>
        <w:ind w:left="0" w:hanging="357"/>
        <w:rPr>
          <w:color w:val="000000"/>
          <w:sz w:val="28"/>
          <w:szCs w:val="28"/>
        </w:rPr>
      </w:pPr>
      <w:r w:rsidRPr="00A74571">
        <w:rPr>
          <w:color w:val="000000"/>
          <w:sz w:val="28"/>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A74571">
        <w:rPr>
          <w:color w:val="000000"/>
          <w:sz w:val="28"/>
          <w:szCs w:val="28"/>
        </w:rPr>
        <w:t>логическое рассуждение</w:t>
      </w:r>
      <w:proofErr w:type="gramEnd"/>
      <w:r w:rsidRPr="00A74571">
        <w:rPr>
          <w:color w:val="000000"/>
          <w:sz w:val="28"/>
          <w:szCs w:val="28"/>
        </w:rPr>
        <w:t>, умозаключение (индуктивное, дедуктивное и по аналогии) и делать выводы;</w:t>
      </w:r>
    </w:p>
    <w:p w:rsidR="00B635E7" w:rsidRPr="00A74571" w:rsidRDefault="00CF7586">
      <w:pPr>
        <w:pStyle w:val="a3"/>
        <w:numPr>
          <w:ilvl w:val="0"/>
          <w:numId w:val="5"/>
        </w:numPr>
        <w:shd w:val="clear" w:color="auto" w:fill="FFFFFF"/>
        <w:spacing w:before="0" w:beforeAutospacing="0" w:after="120" w:afterAutospacing="0"/>
        <w:ind w:left="0" w:hanging="357"/>
        <w:rPr>
          <w:color w:val="000000"/>
          <w:sz w:val="28"/>
          <w:szCs w:val="28"/>
        </w:rPr>
      </w:pPr>
      <w:r w:rsidRPr="00A74571">
        <w:rPr>
          <w:color w:val="000000"/>
          <w:sz w:val="28"/>
          <w:szCs w:val="28"/>
        </w:rPr>
        <w:t>умение создавать, применять и преобразовывать знаки и символы, модели и схемы для решения учебных и познавательных задач;</w:t>
      </w:r>
    </w:p>
    <w:p w:rsidR="00B635E7" w:rsidRPr="00A74571" w:rsidRDefault="00CF7586">
      <w:pPr>
        <w:pStyle w:val="a3"/>
        <w:numPr>
          <w:ilvl w:val="0"/>
          <w:numId w:val="5"/>
        </w:numPr>
        <w:shd w:val="clear" w:color="auto" w:fill="FFFFFF"/>
        <w:spacing w:before="0" w:beforeAutospacing="0" w:after="120" w:afterAutospacing="0"/>
        <w:ind w:left="0" w:hanging="357"/>
        <w:rPr>
          <w:color w:val="000000"/>
          <w:sz w:val="28"/>
          <w:szCs w:val="28"/>
        </w:rPr>
      </w:pPr>
      <w:r w:rsidRPr="00A74571">
        <w:rPr>
          <w:color w:val="000000"/>
          <w:sz w:val="28"/>
          <w:szCs w:val="28"/>
        </w:rPr>
        <w:t>смысловое чтение;</w:t>
      </w:r>
    </w:p>
    <w:p w:rsidR="00B635E7" w:rsidRPr="00A74571" w:rsidRDefault="00CF7586">
      <w:pPr>
        <w:pStyle w:val="a3"/>
        <w:numPr>
          <w:ilvl w:val="0"/>
          <w:numId w:val="5"/>
        </w:numPr>
        <w:shd w:val="clear" w:color="auto" w:fill="FFFFFF"/>
        <w:spacing w:before="0" w:beforeAutospacing="0" w:after="120" w:afterAutospacing="0"/>
        <w:ind w:left="0" w:hanging="357"/>
        <w:rPr>
          <w:color w:val="000000"/>
          <w:sz w:val="28"/>
          <w:szCs w:val="28"/>
        </w:rPr>
      </w:pPr>
      <w:r w:rsidRPr="00A74571">
        <w:rPr>
          <w:color w:val="000000"/>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B635E7" w:rsidRPr="00A74571" w:rsidRDefault="00CF7586">
      <w:pPr>
        <w:pStyle w:val="a3"/>
        <w:numPr>
          <w:ilvl w:val="0"/>
          <w:numId w:val="5"/>
        </w:numPr>
        <w:shd w:val="clear" w:color="auto" w:fill="FFFFFF"/>
        <w:spacing w:before="0" w:beforeAutospacing="0" w:after="120" w:afterAutospacing="0"/>
        <w:ind w:left="0" w:hanging="357"/>
        <w:rPr>
          <w:color w:val="000000"/>
          <w:sz w:val="28"/>
          <w:szCs w:val="28"/>
        </w:rPr>
      </w:pPr>
      <w:r w:rsidRPr="00A74571">
        <w:rPr>
          <w:color w:val="000000"/>
          <w:sz w:val="28"/>
          <w:szCs w:val="28"/>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B635E7" w:rsidRPr="00A74571" w:rsidRDefault="00CF7586">
      <w:pPr>
        <w:pStyle w:val="a3"/>
        <w:shd w:val="clear" w:color="auto" w:fill="FFFFFF"/>
        <w:spacing w:before="0" w:beforeAutospacing="0" w:after="0" w:afterAutospacing="0"/>
        <w:rPr>
          <w:color w:val="000000"/>
          <w:sz w:val="28"/>
          <w:szCs w:val="28"/>
        </w:rPr>
      </w:pPr>
      <w:r w:rsidRPr="00A74571">
        <w:rPr>
          <w:b/>
          <w:bCs/>
          <w:color w:val="000000"/>
          <w:sz w:val="28"/>
          <w:szCs w:val="28"/>
        </w:rPr>
        <w:lastRenderedPageBreak/>
        <w:t>Предметные:</w:t>
      </w:r>
    </w:p>
    <w:p w:rsidR="00B635E7" w:rsidRPr="00A74571" w:rsidRDefault="00CF7586">
      <w:pPr>
        <w:pStyle w:val="a3"/>
        <w:numPr>
          <w:ilvl w:val="0"/>
          <w:numId w:val="6"/>
        </w:numPr>
        <w:shd w:val="clear" w:color="auto" w:fill="FFFFFF"/>
        <w:spacing w:before="0" w:beforeAutospacing="0" w:after="120" w:afterAutospacing="0"/>
        <w:ind w:left="0" w:hanging="357"/>
        <w:rPr>
          <w:color w:val="000000"/>
          <w:sz w:val="28"/>
          <w:szCs w:val="28"/>
        </w:rPr>
      </w:pPr>
      <w:r w:rsidRPr="00A74571">
        <w:rPr>
          <w:color w:val="000000"/>
          <w:sz w:val="28"/>
          <w:szCs w:val="28"/>
        </w:rPr>
        <w:t>относительно целостное представление об обществе и человеке, о сферах и областях общественной жизни, меха</w:t>
      </w:r>
      <w:r w:rsidRPr="00A74571">
        <w:rPr>
          <w:color w:val="000000"/>
          <w:sz w:val="28"/>
          <w:szCs w:val="28"/>
        </w:rPr>
        <w:softHyphen/>
        <w:t>низмах и регуляторах деятельности людей;</w:t>
      </w:r>
    </w:p>
    <w:p w:rsidR="00B635E7" w:rsidRPr="00A74571" w:rsidRDefault="00CF7586">
      <w:pPr>
        <w:pStyle w:val="a3"/>
        <w:numPr>
          <w:ilvl w:val="0"/>
          <w:numId w:val="6"/>
        </w:numPr>
        <w:shd w:val="clear" w:color="auto" w:fill="FFFFFF"/>
        <w:spacing w:before="0" w:beforeAutospacing="0" w:after="120" w:afterAutospacing="0"/>
        <w:ind w:left="0" w:hanging="357"/>
        <w:rPr>
          <w:color w:val="000000"/>
          <w:sz w:val="28"/>
          <w:szCs w:val="28"/>
        </w:rPr>
      </w:pPr>
      <w:r w:rsidRPr="00A74571">
        <w:rPr>
          <w:color w:val="000000"/>
          <w:sz w:val="28"/>
          <w:szCs w:val="28"/>
        </w:rPr>
        <w:t>знание ряда ключевых понятий об основных социальных объектах; умение объяснять с опорой на эти понятия явления социальной действительности;</w:t>
      </w:r>
    </w:p>
    <w:p w:rsidR="00B635E7" w:rsidRPr="00A74571" w:rsidRDefault="00CF7586">
      <w:pPr>
        <w:pStyle w:val="a3"/>
        <w:numPr>
          <w:ilvl w:val="0"/>
          <w:numId w:val="6"/>
        </w:numPr>
        <w:shd w:val="clear" w:color="auto" w:fill="FFFFFF"/>
        <w:spacing w:before="0" w:beforeAutospacing="0" w:after="120" w:afterAutospacing="0"/>
        <w:ind w:left="0" w:hanging="357"/>
        <w:rPr>
          <w:color w:val="000000"/>
          <w:sz w:val="28"/>
          <w:szCs w:val="28"/>
        </w:rPr>
      </w:pPr>
      <w:r w:rsidRPr="00A74571">
        <w:rPr>
          <w:color w:val="000000"/>
          <w:sz w:val="28"/>
          <w:szCs w:val="28"/>
        </w:rPr>
        <w:t>знания, умения и ценностные установки, необходимые для сознательного выполнения подростками основ</w:t>
      </w:r>
      <w:r w:rsidRPr="00A74571">
        <w:rPr>
          <w:color w:val="000000"/>
          <w:sz w:val="28"/>
          <w:szCs w:val="28"/>
        </w:rPr>
        <w:softHyphen/>
        <w:t>ных социальных ролей в пределах своей дееспособности;</w:t>
      </w:r>
    </w:p>
    <w:p w:rsidR="00B635E7" w:rsidRPr="00A74571" w:rsidRDefault="00CF7586">
      <w:pPr>
        <w:pStyle w:val="a3"/>
        <w:numPr>
          <w:ilvl w:val="0"/>
          <w:numId w:val="6"/>
        </w:numPr>
        <w:shd w:val="clear" w:color="auto" w:fill="FFFFFF"/>
        <w:spacing w:before="0" w:beforeAutospacing="0" w:after="120" w:afterAutospacing="0"/>
        <w:ind w:left="0" w:hanging="357"/>
        <w:rPr>
          <w:color w:val="000000"/>
          <w:sz w:val="28"/>
          <w:szCs w:val="28"/>
        </w:rPr>
      </w:pPr>
      <w:r w:rsidRPr="00A74571">
        <w:rPr>
          <w:color w:val="000000"/>
          <w:sz w:val="28"/>
          <w:szCs w:val="28"/>
        </w:rPr>
        <w:t>умения находить нужную социальную информацию в пе</w:t>
      </w:r>
      <w:r w:rsidRPr="00A74571">
        <w:rPr>
          <w:color w:val="000000"/>
          <w:sz w:val="28"/>
          <w:szCs w:val="28"/>
        </w:rPr>
        <w:softHyphen/>
        <w:t>дагогически отобранных источниках; адекватно её восприни</w:t>
      </w:r>
      <w:r w:rsidRPr="00A74571">
        <w:rPr>
          <w:color w:val="000000"/>
          <w:sz w:val="28"/>
          <w:szCs w:val="28"/>
        </w:rPr>
        <w:softHyphen/>
        <w:t>мать, применяя основные обществоведческие термины и поня</w:t>
      </w:r>
      <w:r w:rsidRPr="00A74571">
        <w:rPr>
          <w:color w:val="000000"/>
          <w:sz w:val="28"/>
          <w:szCs w:val="28"/>
        </w:rPr>
        <w:softHyphen/>
        <w:t>тия; преобразовывать в соответствии с решаемой задачей (ана</w:t>
      </w:r>
      <w:r w:rsidRPr="00A74571">
        <w:rPr>
          <w:color w:val="000000"/>
          <w:sz w:val="28"/>
          <w:szCs w:val="28"/>
        </w:rPr>
        <w:softHyphen/>
        <w:t xml:space="preserve">лизировать, обобщать, систематизировать, конкретизировать имеющиеся данные, соотносить их с собственными знаниями); давать оценку общественным явлениям с </w:t>
      </w:r>
      <w:proofErr w:type="gramStart"/>
      <w:r w:rsidRPr="00A74571">
        <w:rPr>
          <w:color w:val="000000"/>
          <w:sz w:val="28"/>
          <w:szCs w:val="28"/>
        </w:rPr>
        <w:t>позиций</w:t>
      </w:r>
      <w:proofErr w:type="gramEnd"/>
      <w:r w:rsidRPr="00A74571">
        <w:rPr>
          <w:color w:val="000000"/>
          <w:sz w:val="28"/>
          <w:szCs w:val="28"/>
        </w:rPr>
        <w:t xml:space="preserve"> одобряемых в современном российском обществе социальных ценностей;</w:t>
      </w:r>
    </w:p>
    <w:p w:rsidR="00B635E7" w:rsidRPr="00A74571" w:rsidRDefault="00CF7586">
      <w:pPr>
        <w:pStyle w:val="a3"/>
        <w:numPr>
          <w:ilvl w:val="0"/>
          <w:numId w:val="6"/>
        </w:numPr>
        <w:shd w:val="clear" w:color="auto" w:fill="FFFFFF"/>
        <w:spacing w:before="0" w:beforeAutospacing="0" w:after="120" w:afterAutospacing="0"/>
        <w:ind w:left="0" w:hanging="357"/>
        <w:rPr>
          <w:color w:val="000000"/>
          <w:sz w:val="28"/>
          <w:szCs w:val="28"/>
        </w:rPr>
      </w:pPr>
      <w:r w:rsidRPr="00A74571">
        <w:rPr>
          <w:color w:val="000000"/>
          <w:sz w:val="28"/>
          <w:szCs w:val="28"/>
        </w:rPr>
        <w:t>понимание побудительной роли мотивов в деятельности человека, места ценностей в мотивационной структуре лич</w:t>
      </w:r>
      <w:r w:rsidRPr="00A74571">
        <w:rPr>
          <w:color w:val="000000"/>
          <w:sz w:val="28"/>
          <w:szCs w:val="28"/>
        </w:rPr>
        <w:softHyphen/>
        <w:t>ности, их значения в жизни человека и развитии общества;</w:t>
      </w:r>
    </w:p>
    <w:p w:rsidR="00B635E7" w:rsidRPr="00A74571" w:rsidRDefault="00CF7586">
      <w:pPr>
        <w:pStyle w:val="a3"/>
        <w:numPr>
          <w:ilvl w:val="0"/>
          <w:numId w:val="6"/>
        </w:numPr>
        <w:shd w:val="clear" w:color="auto" w:fill="FFFFFF"/>
        <w:spacing w:before="0" w:beforeAutospacing="0" w:after="120" w:afterAutospacing="0"/>
        <w:ind w:left="0" w:hanging="357"/>
        <w:rPr>
          <w:color w:val="000000"/>
          <w:sz w:val="28"/>
          <w:szCs w:val="28"/>
        </w:rPr>
      </w:pPr>
      <w:r w:rsidRPr="00A74571">
        <w:rPr>
          <w:color w:val="000000"/>
          <w:sz w:val="28"/>
          <w:szCs w:val="28"/>
        </w:rPr>
        <w:t>знание основных нравственных и правовых понятий, норм и правил, понимание их роли как решающих регуля</w:t>
      </w:r>
      <w:r w:rsidRPr="00A74571">
        <w:rPr>
          <w:color w:val="000000"/>
          <w:sz w:val="28"/>
          <w:szCs w:val="28"/>
        </w:rPr>
        <w:softHyphen/>
        <w:t>торов общественной жизни;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w:t>
      </w:r>
    </w:p>
    <w:p w:rsidR="00B635E7" w:rsidRPr="00A74571" w:rsidRDefault="00CF7586">
      <w:pPr>
        <w:pStyle w:val="a3"/>
        <w:numPr>
          <w:ilvl w:val="0"/>
          <w:numId w:val="6"/>
        </w:numPr>
        <w:shd w:val="clear" w:color="auto" w:fill="FFFFFF"/>
        <w:spacing w:before="0" w:beforeAutospacing="0" w:after="120" w:afterAutospacing="0"/>
        <w:ind w:left="0" w:hanging="357"/>
        <w:rPr>
          <w:color w:val="000000"/>
          <w:sz w:val="28"/>
          <w:szCs w:val="28"/>
        </w:rPr>
      </w:pPr>
      <w:r w:rsidRPr="00A74571">
        <w:rPr>
          <w:color w:val="000000"/>
          <w:sz w:val="28"/>
          <w:szCs w:val="28"/>
        </w:rPr>
        <w:t>приверженность гуманистическим и демократическим ценностям, патриотизм и гражданственность;</w:t>
      </w:r>
    </w:p>
    <w:p w:rsidR="00B635E7" w:rsidRPr="00A74571" w:rsidRDefault="00CF7586">
      <w:pPr>
        <w:pStyle w:val="a3"/>
        <w:numPr>
          <w:ilvl w:val="0"/>
          <w:numId w:val="6"/>
        </w:numPr>
        <w:shd w:val="clear" w:color="auto" w:fill="FFFFFF"/>
        <w:spacing w:before="0" w:beforeAutospacing="0" w:after="120" w:afterAutospacing="0"/>
        <w:ind w:left="0" w:hanging="357"/>
        <w:rPr>
          <w:color w:val="000000"/>
          <w:sz w:val="28"/>
          <w:szCs w:val="28"/>
        </w:rPr>
      </w:pPr>
      <w:r w:rsidRPr="00A74571">
        <w:rPr>
          <w:color w:val="000000"/>
          <w:sz w:val="28"/>
          <w:szCs w:val="28"/>
        </w:rPr>
        <w:t>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w:t>
      </w:r>
      <w:r w:rsidRPr="00A74571">
        <w:rPr>
          <w:color w:val="000000"/>
          <w:sz w:val="28"/>
          <w:szCs w:val="28"/>
        </w:rPr>
        <w:softHyphen/>
        <w:t>щих трудовую деятельность несовершеннолетних; понимание значения трудовой деятельности для лично</w:t>
      </w:r>
      <w:r w:rsidRPr="00A74571">
        <w:rPr>
          <w:color w:val="000000"/>
          <w:sz w:val="28"/>
          <w:szCs w:val="28"/>
        </w:rPr>
        <w:softHyphen/>
        <w:t>сти и для общества;</w:t>
      </w:r>
    </w:p>
    <w:p w:rsidR="00B635E7" w:rsidRPr="00A74571" w:rsidRDefault="00CF7586">
      <w:pPr>
        <w:pStyle w:val="a3"/>
        <w:numPr>
          <w:ilvl w:val="0"/>
          <w:numId w:val="6"/>
        </w:numPr>
        <w:shd w:val="clear" w:color="auto" w:fill="FFFFFF"/>
        <w:spacing w:before="0" w:beforeAutospacing="0" w:after="120" w:afterAutospacing="0"/>
        <w:ind w:left="0" w:hanging="357"/>
        <w:rPr>
          <w:color w:val="000000"/>
          <w:sz w:val="28"/>
          <w:szCs w:val="28"/>
        </w:rPr>
      </w:pPr>
      <w:r w:rsidRPr="00A74571">
        <w:rPr>
          <w:color w:val="000000"/>
          <w:sz w:val="28"/>
          <w:szCs w:val="28"/>
        </w:rPr>
        <w:t>понимание специфики познания мира средствами ис</w:t>
      </w:r>
      <w:r w:rsidRPr="00A74571">
        <w:rPr>
          <w:color w:val="000000"/>
          <w:sz w:val="28"/>
          <w:szCs w:val="28"/>
        </w:rPr>
        <w:softHyphen/>
        <w:t>кусства в соотнесении с другими способами познания; понимание роли искусства в становлении личности и в жизни общества;</w:t>
      </w:r>
    </w:p>
    <w:p w:rsidR="00B635E7" w:rsidRPr="00A74571" w:rsidRDefault="00CF7586">
      <w:pPr>
        <w:pStyle w:val="a3"/>
        <w:numPr>
          <w:ilvl w:val="0"/>
          <w:numId w:val="6"/>
        </w:numPr>
        <w:shd w:val="clear" w:color="auto" w:fill="FFFFFF"/>
        <w:spacing w:before="0" w:beforeAutospacing="0" w:after="120" w:afterAutospacing="0"/>
        <w:ind w:left="0" w:hanging="357"/>
        <w:rPr>
          <w:color w:val="000000"/>
          <w:sz w:val="28"/>
          <w:szCs w:val="28"/>
        </w:rPr>
      </w:pPr>
      <w:r w:rsidRPr="00A74571">
        <w:rPr>
          <w:color w:val="000000"/>
          <w:sz w:val="28"/>
          <w:szCs w:val="28"/>
        </w:rPr>
        <w:t>знание определяющих признаков коммуникативной дея</w:t>
      </w:r>
      <w:r w:rsidRPr="00A74571">
        <w:rPr>
          <w:color w:val="000000"/>
          <w:sz w:val="28"/>
          <w:szCs w:val="28"/>
        </w:rPr>
        <w:softHyphen/>
        <w:t>тельности в сравнении с другими видами деятельности; знание новых возможностей для коммуникации в совре</w:t>
      </w:r>
      <w:r w:rsidRPr="00A74571">
        <w:rPr>
          <w:color w:val="000000"/>
          <w:sz w:val="28"/>
          <w:szCs w:val="28"/>
        </w:rPr>
        <w:softHyphen/>
        <w:t>менном обществе; умение использовать современные средства связи и коммуникации для поиска и обработки необходимой социальной информации;</w:t>
      </w:r>
    </w:p>
    <w:p w:rsidR="00B635E7" w:rsidRPr="00A74571" w:rsidRDefault="00CF7586">
      <w:pPr>
        <w:pStyle w:val="a3"/>
        <w:numPr>
          <w:ilvl w:val="0"/>
          <w:numId w:val="6"/>
        </w:numPr>
        <w:shd w:val="clear" w:color="auto" w:fill="FFFFFF"/>
        <w:spacing w:before="0" w:beforeAutospacing="0" w:after="120" w:afterAutospacing="0"/>
        <w:ind w:left="0" w:hanging="357"/>
        <w:rPr>
          <w:color w:val="000000"/>
          <w:sz w:val="28"/>
          <w:szCs w:val="28"/>
        </w:rPr>
      </w:pPr>
      <w:r w:rsidRPr="00A74571">
        <w:rPr>
          <w:color w:val="000000"/>
          <w:sz w:val="28"/>
          <w:szCs w:val="28"/>
        </w:rPr>
        <w:lastRenderedPageBreak/>
        <w:t>понимание языка массовой социально-политической коммуникации, позволяющее осознанно воспринимать соот</w:t>
      </w:r>
      <w:r w:rsidRPr="00A74571">
        <w:rPr>
          <w:color w:val="000000"/>
          <w:sz w:val="28"/>
          <w:szCs w:val="28"/>
        </w:rPr>
        <w:softHyphen/>
        <w:t>ветствующую информацию; умение различать факты, аргу</w:t>
      </w:r>
      <w:r w:rsidRPr="00A74571">
        <w:rPr>
          <w:color w:val="000000"/>
          <w:sz w:val="28"/>
          <w:szCs w:val="28"/>
        </w:rPr>
        <w:softHyphen/>
        <w:t>менты, оценочные суждения; понимание значения коммуникации в межличностном общении;</w:t>
      </w:r>
    </w:p>
    <w:p w:rsidR="00B635E7" w:rsidRPr="00A74571" w:rsidRDefault="00CF7586" w:rsidP="00C40343">
      <w:pPr>
        <w:pStyle w:val="a3"/>
        <w:numPr>
          <w:ilvl w:val="0"/>
          <w:numId w:val="6"/>
        </w:numPr>
        <w:shd w:val="clear" w:color="auto" w:fill="FFFFFF"/>
        <w:spacing w:before="0" w:beforeAutospacing="0" w:after="120" w:afterAutospacing="0"/>
        <w:ind w:left="0" w:hanging="357"/>
        <w:rPr>
          <w:color w:val="000000"/>
          <w:sz w:val="28"/>
          <w:szCs w:val="28"/>
        </w:rPr>
      </w:pPr>
      <w:r w:rsidRPr="00A74571">
        <w:rPr>
          <w:color w:val="000000"/>
          <w:sz w:val="28"/>
          <w:szCs w:val="28"/>
        </w:rPr>
        <w:t>умение взаимодействовать в ходе выполнения групповой работы, вести диалог, участвовать в дискуссии, аргументиро</w:t>
      </w:r>
      <w:r w:rsidRPr="00A74571">
        <w:rPr>
          <w:color w:val="000000"/>
          <w:sz w:val="28"/>
          <w:szCs w:val="28"/>
        </w:rPr>
        <w:softHyphen/>
        <w:t>вать собственную точку зрения; знакомство с отдельными приёмами и техниками пре</w:t>
      </w:r>
      <w:r w:rsidRPr="00A74571">
        <w:rPr>
          <w:color w:val="000000"/>
          <w:sz w:val="28"/>
          <w:szCs w:val="28"/>
        </w:rPr>
        <w:softHyphen/>
        <w:t>одоления конфликтов.</w:t>
      </w:r>
      <w:r w:rsidR="00C40343" w:rsidRPr="00A74571">
        <w:rPr>
          <w:color w:val="000000"/>
          <w:sz w:val="28"/>
          <w:szCs w:val="28"/>
        </w:rPr>
        <w:br/>
      </w:r>
      <w:r w:rsidR="00C40343" w:rsidRPr="00A74571">
        <w:rPr>
          <w:b/>
          <w:bCs/>
          <w:color w:val="000000"/>
          <w:sz w:val="28"/>
          <w:szCs w:val="28"/>
        </w:rPr>
        <w:t>Выпу</w:t>
      </w:r>
      <w:r w:rsidRPr="00A74571">
        <w:rPr>
          <w:b/>
          <w:bCs/>
          <w:color w:val="000000"/>
          <w:sz w:val="28"/>
          <w:szCs w:val="28"/>
        </w:rPr>
        <w:t>с</w:t>
      </w:r>
      <w:r w:rsidR="009D6A1F" w:rsidRPr="00A74571">
        <w:rPr>
          <w:b/>
          <w:bCs/>
          <w:color w:val="000000"/>
          <w:sz w:val="28"/>
          <w:szCs w:val="28"/>
        </w:rPr>
        <w:t>к</w:t>
      </w:r>
      <w:r w:rsidRPr="00A74571">
        <w:rPr>
          <w:b/>
          <w:bCs/>
          <w:color w:val="000000"/>
          <w:sz w:val="28"/>
          <w:szCs w:val="28"/>
        </w:rPr>
        <w:t>ник научится на базовом уровне:</w:t>
      </w:r>
    </w:p>
    <w:p w:rsidR="00B635E7" w:rsidRPr="00A74571" w:rsidRDefault="00CF7586">
      <w:pPr>
        <w:pStyle w:val="a3"/>
        <w:shd w:val="clear" w:color="auto" w:fill="FFFFFF"/>
        <w:spacing w:before="0" w:beforeAutospacing="0" w:after="0" w:afterAutospacing="0"/>
        <w:rPr>
          <w:color w:val="000000"/>
          <w:sz w:val="28"/>
          <w:szCs w:val="28"/>
        </w:rPr>
      </w:pPr>
      <w:r w:rsidRPr="00A74571">
        <w:rPr>
          <w:b/>
          <w:bCs/>
          <w:color w:val="000000"/>
          <w:sz w:val="28"/>
          <w:szCs w:val="28"/>
        </w:rPr>
        <w:t>Человек. Человек в системе общественных отношений</w:t>
      </w:r>
    </w:p>
    <w:p w:rsidR="00B635E7" w:rsidRPr="00A74571" w:rsidRDefault="00CF7586">
      <w:pPr>
        <w:pStyle w:val="a3"/>
        <w:numPr>
          <w:ilvl w:val="0"/>
          <w:numId w:val="7"/>
        </w:numPr>
        <w:shd w:val="clear" w:color="auto" w:fill="FFFFFF"/>
        <w:spacing w:before="0" w:beforeAutospacing="0" w:after="120" w:afterAutospacing="0"/>
        <w:ind w:left="0" w:hanging="357"/>
        <w:rPr>
          <w:color w:val="000000"/>
          <w:sz w:val="28"/>
          <w:szCs w:val="28"/>
        </w:rPr>
      </w:pPr>
      <w:r w:rsidRPr="00A74571">
        <w:rPr>
          <w:color w:val="000000"/>
          <w:sz w:val="28"/>
          <w:szCs w:val="28"/>
        </w:rPr>
        <w:t>Выделять черты социальной сущности человека;</w:t>
      </w:r>
    </w:p>
    <w:p w:rsidR="00B635E7" w:rsidRPr="00A74571" w:rsidRDefault="00CF7586">
      <w:pPr>
        <w:pStyle w:val="a3"/>
        <w:numPr>
          <w:ilvl w:val="0"/>
          <w:numId w:val="7"/>
        </w:numPr>
        <w:shd w:val="clear" w:color="auto" w:fill="FFFFFF"/>
        <w:spacing w:before="0" w:beforeAutospacing="0" w:after="120" w:afterAutospacing="0"/>
        <w:ind w:left="0" w:hanging="357"/>
        <w:rPr>
          <w:color w:val="000000"/>
          <w:sz w:val="28"/>
          <w:szCs w:val="28"/>
        </w:rPr>
      </w:pPr>
      <w:r w:rsidRPr="00A74571">
        <w:rPr>
          <w:color w:val="000000"/>
          <w:sz w:val="28"/>
          <w:szCs w:val="28"/>
        </w:rPr>
        <w:t>определять роль духовных ценностей в обществе;</w:t>
      </w:r>
    </w:p>
    <w:p w:rsidR="00B635E7" w:rsidRPr="00A74571" w:rsidRDefault="00CF7586">
      <w:pPr>
        <w:pStyle w:val="a3"/>
        <w:numPr>
          <w:ilvl w:val="0"/>
          <w:numId w:val="7"/>
        </w:numPr>
        <w:shd w:val="clear" w:color="auto" w:fill="FFFFFF"/>
        <w:spacing w:before="0" w:beforeAutospacing="0" w:after="120" w:afterAutospacing="0"/>
        <w:ind w:left="0" w:hanging="357"/>
        <w:rPr>
          <w:color w:val="000000"/>
          <w:sz w:val="28"/>
          <w:szCs w:val="28"/>
        </w:rPr>
      </w:pPr>
      <w:r w:rsidRPr="00A74571">
        <w:rPr>
          <w:color w:val="000000"/>
          <w:sz w:val="28"/>
          <w:szCs w:val="28"/>
        </w:rPr>
        <w:t>распознавать формы культуры по их признакам, иллюстрировать их примерами;</w:t>
      </w:r>
    </w:p>
    <w:p w:rsidR="00B635E7" w:rsidRPr="00A74571" w:rsidRDefault="00CF7586">
      <w:pPr>
        <w:pStyle w:val="a3"/>
        <w:numPr>
          <w:ilvl w:val="0"/>
          <w:numId w:val="7"/>
        </w:numPr>
        <w:shd w:val="clear" w:color="auto" w:fill="FFFFFF"/>
        <w:spacing w:before="0" w:beforeAutospacing="0" w:after="120" w:afterAutospacing="0"/>
        <w:ind w:left="0" w:hanging="357"/>
        <w:rPr>
          <w:color w:val="000000"/>
          <w:sz w:val="28"/>
          <w:szCs w:val="28"/>
        </w:rPr>
      </w:pPr>
      <w:r w:rsidRPr="00A74571">
        <w:rPr>
          <w:color w:val="000000"/>
          <w:sz w:val="28"/>
          <w:szCs w:val="28"/>
        </w:rPr>
        <w:t>различать виды искусства;</w:t>
      </w:r>
    </w:p>
    <w:p w:rsidR="00B635E7" w:rsidRPr="00A74571" w:rsidRDefault="00CF7586">
      <w:pPr>
        <w:pStyle w:val="a3"/>
        <w:numPr>
          <w:ilvl w:val="0"/>
          <w:numId w:val="7"/>
        </w:numPr>
        <w:shd w:val="clear" w:color="auto" w:fill="FFFFFF"/>
        <w:spacing w:before="0" w:beforeAutospacing="0" w:after="120" w:afterAutospacing="0"/>
        <w:ind w:left="0" w:hanging="357"/>
        <w:rPr>
          <w:color w:val="000000"/>
          <w:sz w:val="28"/>
          <w:szCs w:val="28"/>
        </w:rPr>
      </w:pPr>
      <w:r w:rsidRPr="00A74571">
        <w:rPr>
          <w:color w:val="000000"/>
          <w:sz w:val="28"/>
          <w:szCs w:val="28"/>
        </w:rPr>
        <w:t>соотносить поступки и отношения с принятыми нормами морали;</w:t>
      </w:r>
    </w:p>
    <w:p w:rsidR="00B635E7" w:rsidRPr="00A74571" w:rsidRDefault="00CF7586">
      <w:pPr>
        <w:pStyle w:val="a3"/>
        <w:numPr>
          <w:ilvl w:val="0"/>
          <w:numId w:val="7"/>
        </w:numPr>
        <w:shd w:val="clear" w:color="auto" w:fill="FFFFFF"/>
        <w:spacing w:before="0" w:beforeAutospacing="0" w:after="120" w:afterAutospacing="0"/>
        <w:ind w:left="0" w:hanging="357"/>
        <w:rPr>
          <w:color w:val="000000"/>
          <w:sz w:val="28"/>
          <w:szCs w:val="28"/>
        </w:rPr>
      </w:pPr>
      <w:r w:rsidRPr="00A74571">
        <w:rPr>
          <w:color w:val="000000"/>
          <w:sz w:val="28"/>
          <w:szCs w:val="28"/>
        </w:rPr>
        <w:t>выявлять сущностные характеристики религ</w:t>
      </w:r>
      <w:proofErr w:type="gramStart"/>
      <w:r w:rsidRPr="00A74571">
        <w:rPr>
          <w:color w:val="000000"/>
          <w:sz w:val="28"/>
          <w:szCs w:val="28"/>
        </w:rPr>
        <w:t>ии и ее</w:t>
      </w:r>
      <w:proofErr w:type="gramEnd"/>
      <w:r w:rsidRPr="00A74571">
        <w:rPr>
          <w:color w:val="000000"/>
          <w:sz w:val="28"/>
          <w:szCs w:val="28"/>
        </w:rPr>
        <w:t xml:space="preserve"> роль в культурной жизни;</w:t>
      </w:r>
    </w:p>
    <w:p w:rsidR="00B635E7" w:rsidRPr="00A74571" w:rsidRDefault="00CF7586">
      <w:pPr>
        <w:pStyle w:val="a3"/>
        <w:numPr>
          <w:ilvl w:val="0"/>
          <w:numId w:val="7"/>
        </w:numPr>
        <w:shd w:val="clear" w:color="auto" w:fill="FFFFFF"/>
        <w:spacing w:before="0" w:beforeAutospacing="0" w:after="120" w:afterAutospacing="0"/>
        <w:ind w:left="0" w:hanging="357"/>
        <w:rPr>
          <w:color w:val="000000"/>
          <w:sz w:val="28"/>
          <w:szCs w:val="28"/>
        </w:rPr>
      </w:pPr>
      <w:r w:rsidRPr="00A74571">
        <w:rPr>
          <w:color w:val="000000"/>
          <w:sz w:val="28"/>
          <w:szCs w:val="28"/>
        </w:rPr>
        <w:t>раскрывать связь между мышлением и деятельностью;</w:t>
      </w:r>
    </w:p>
    <w:p w:rsidR="00B635E7" w:rsidRPr="00A74571" w:rsidRDefault="00CF7586">
      <w:pPr>
        <w:pStyle w:val="a3"/>
        <w:numPr>
          <w:ilvl w:val="0"/>
          <w:numId w:val="7"/>
        </w:numPr>
        <w:shd w:val="clear" w:color="auto" w:fill="FFFFFF"/>
        <w:spacing w:before="0" w:beforeAutospacing="0" w:after="120" w:afterAutospacing="0"/>
        <w:ind w:left="0" w:hanging="357"/>
        <w:rPr>
          <w:color w:val="000000"/>
          <w:sz w:val="28"/>
          <w:szCs w:val="28"/>
        </w:rPr>
      </w:pPr>
      <w:r w:rsidRPr="00A74571">
        <w:rPr>
          <w:color w:val="000000"/>
          <w:sz w:val="28"/>
          <w:szCs w:val="28"/>
        </w:rPr>
        <w:t>различать виды деятельности, приводить примеры основных видов деятельности;</w:t>
      </w:r>
    </w:p>
    <w:p w:rsidR="00B635E7" w:rsidRPr="00A74571" w:rsidRDefault="00CF7586">
      <w:pPr>
        <w:pStyle w:val="a3"/>
        <w:numPr>
          <w:ilvl w:val="0"/>
          <w:numId w:val="7"/>
        </w:numPr>
        <w:shd w:val="clear" w:color="auto" w:fill="FFFFFF"/>
        <w:spacing w:before="0" w:beforeAutospacing="0" w:after="120" w:afterAutospacing="0"/>
        <w:ind w:left="0" w:hanging="357"/>
        <w:rPr>
          <w:color w:val="000000"/>
          <w:sz w:val="28"/>
          <w:szCs w:val="28"/>
        </w:rPr>
      </w:pPr>
      <w:r w:rsidRPr="00A74571">
        <w:rPr>
          <w:color w:val="000000"/>
          <w:sz w:val="28"/>
          <w:szCs w:val="28"/>
        </w:rPr>
        <w:t>выявлять и соотносить цели, средства и результаты деятельности;</w:t>
      </w:r>
    </w:p>
    <w:p w:rsidR="00B635E7" w:rsidRPr="00A74571" w:rsidRDefault="00CF7586">
      <w:pPr>
        <w:pStyle w:val="a3"/>
        <w:numPr>
          <w:ilvl w:val="0"/>
          <w:numId w:val="7"/>
        </w:numPr>
        <w:shd w:val="clear" w:color="auto" w:fill="FFFFFF"/>
        <w:spacing w:before="0" w:beforeAutospacing="0" w:after="120" w:afterAutospacing="0"/>
        <w:ind w:left="0" w:hanging="357"/>
        <w:rPr>
          <w:color w:val="000000"/>
          <w:sz w:val="28"/>
          <w:szCs w:val="28"/>
        </w:rPr>
      </w:pPr>
      <w:r w:rsidRPr="00A74571">
        <w:rPr>
          <w:color w:val="000000"/>
          <w:sz w:val="28"/>
          <w:szCs w:val="28"/>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B635E7" w:rsidRPr="00A74571" w:rsidRDefault="00CF7586">
      <w:pPr>
        <w:pStyle w:val="a3"/>
        <w:numPr>
          <w:ilvl w:val="0"/>
          <w:numId w:val="7"/>
        </w:numPr>
        <w:shd w:val="clear" w:color="auto" w:fill="FFFFFF"/>
        <w:spacing w:before="0" w:beforeAutospacing="0" w:after="120" w:afterAutospacing="0"/>
        <w:ind w:left="0" w:hanging="357"/>
        <w:rPr>
          <w:color w:val="000000"/>
          <w:sz w:val="28"/>
          <w:szCs w:val="28"/>
        </w:rPr>
      </w:pPr>
      <w:r w:rsidRPr="00A74571">
        <w:rPr>
          <w:color w:val="000000"/>
          <w:sz w:val="28"/>
          <w:szCs w:val="28"/>
        </w:rPr>
        <w:t>выражать и аргументировать собственное отношение к роли образования и самообразования в жизни человека.</w:t>
      </w:r>
    </w:p>
    <w:p w:rsidR="00B635E7" w:rsidRPr="00A74571" w:rsidRDefault="00CF7586">
      <w:pPr>
        <w:pStyle w:val="a3"/>
        <w:shd w:val="clear" w:color="auto" w:fill="FFFFFF"/>
        <w:spacing w:before="0" w:beforeAutospacing="0" w:after="0" w:afterAutospacing="0"/>
        <w:rPr>
          <w:color w:val="000000"/>
          <w:sz w:val="28"/>
          <w:szCs w:val="28"/>
        </w:rPr>
      </w:pPr>
      <w:r w:rsidRPr="00A74571">
        <w:rPr>
          <w:b/>
          <w:bCs/>
          <w:color w:val="000000"/>
          <w:sz w:val="28"/>
          <w:szCs w:val="28"/>
        </w:rPr>
        <w:t>Правовое регулирование общественных отношений</w:t>
      </w:r>
    </w:p>
    <w:p w:rsidR="00B635E7" w:rsidRPr="00A74571" w:rsidRDefault="00CF7586">
      <w:pPr>
        <w:pStyle w:val="a3"/>
        <w:numPr>
          <w:ilvl w:val="0"/>
          <w:numId w:val="8"/>
        </w:numPr>
        <w:shd w:val="clear" w:color="auto" w:fill="FFFFFF"/>
        <w:spacing w:before="0" w:beforeAutospacing="0" w:after="120" w:afterAutospacing="0"/>
        <w:ind w:left="0" w:hanging="357"/>
        <w:rPr>
          <w:color w:val="000000"/>
          <w:sz w:val="28"/>
          <w:szCs w:val="28"/>
        </w:rPr>
      </w:pPr>
      <w:r w:rsidRPr="00A74571">
        <w:rPr>
          <w:color w:val="000000"/>
          <w:sz w:val="28"/>
          <w:szCs w:val="28"/>
        </w:rPr>
        <w:t>Сравнивать правовые нормы с другими социальными нормами;</w:t>
      </w:r>
    </w:p>
    <w:p w:rsidR="00B635E7" w:rsidRPr="00A74571" w:rsidRDefault="00CF7586">
      <w:pPr>
        <w:pStyle w:val="a3"/>
        <w:numPr>
          <w:ilvl w:val="0"/>
          <w:numId w:val="8"/>
        </w:numPr>
        <w:shd w:val="clear" w:color="auto" w:fill="FFFFFF"/>
        <w:spacing w:before="0" w:beforeAutospacing="0" w:after="120" w:afterAutospacing="0"/>
        <w:ind w:left="0" w:hanging="357"/>
        <w:rPr>
          <w:color w:val="000000"/>
          <w:sz w:val="28"/>
          <w:szCs w:val="28"/>
        </w:rPr>
      </w:pPr>
      <w:r w:rsidRPr="00A74571">
        <w:rPr>
          <w:color w:val="000000"/>
          <w:sz w:val="28"/>
          <w:szCs w:val="28"/>
        </w:rPr>
        <w:t>выделять основные элементы системы права;</w:t>
      </w:r>
    </w:p>
    <w:p w:rsidR="00B635E7" w:rsidRPr="00A74571" w:rsidRDefault="00CF7586">
      <w:pPr>
        <w:pStyle w:val="a3"/>
        <w:numPr>
          <w:ilvl w:val="0"/>
          <w:numId w:val="8"/>
        </w:numPr>
        <w:shd w:val="clear" w:color="auto" w:fill="FFFFFF"/>
        <w:spacing w:before="0" w:beforeAutospacing="0" w:after="120" w:afterAutospacing="0"/>
        <w:ind w:left="0" w:hanging="357"/>
        <w:rPr>
          <w:color w:val="000000"/>
          <w:sz w:val="28"/>
          <w:szCs w:val="28"/>
        </w:rPr>
      </w:pPr>
      <w:r w:rsidRPr="00A74571">
        <w:rPr>
          <w:color w:val="000000"/>
          <w:sz w:val="28"/>
          <w:szCs w:val="28"/>
        </w:rPr>
        <w:t>выстраивать иерархию нормативных актов;</w:t>
      </w:r>
    </w:p>
    <w:p w:rsidR="00B635E7" w:rsidRPr="00A74571" w:rsidRDefault="00CF7586">
      <w:pPr>
        <w:pStyle w:val="a3"/>
        <w:numPr>
          <w:ilvl w:val="0"/>
          <w:numId w:val="8"/>
        </w:numPr>
        <w:shd w:val="clear" w:color="auto" w:fill="FFFFFF"/>
        <w:spacing w:before="0" w:beforeAutospacing="0" w:after="120" w:afterAutospacing="0"/>
        <w:ind w:left="0" w:hanging="357"/>
        <w:rPr>
          <w:color w:val="000000"/>
          <w:sz w:val="28"/>
          <w:szCs w:val="28"/>
        </w:rPr>
      </w:pPr>
      <w:r w:rsidRPr="00A74571">
        <w:rPr>
          <w:color w:val="000000"/>
          <w:sz w:val="28"/>
          <w:szCs w:val="28"/>
        </w:rPr>
        <w:lastRenderedPageBreak/>
        <w:t>выделять основные стадии законотворческого процесса в Российской Федерации;</w:t>
      </w:r>
    </w:p>
    <w:p w:rsidR="00B635E7" w:rsidRPr="00A74571" w:rsidRDefault="00CF7586">
      <w:pPr>
        <w:pStyle w:val="a3"/>
        <w:numPr>
          <w:ilvl w:val="0"/>
          <w:numId w:val="8"/>
        </w:numPr>
        <w:shd w:val="clear" w:color="auto" w:fill="FFFFFF"/>
        <w:spacing w:before="0" w:beforeAutospacing="0" w:after="120" w:afterAutospacing="0"/>
        <w:ind w:left="0" w:hanging="357"/>
        <w:rPr>
          <w:color w:val="000000"/>
          <w:sz w:val="28"/>
          <w:szCs w:val="28"/>
        </w:rPr>
      </w:pPr>
      <w:r w:rsidRPr="00A74571">
        <w:rPr>
          <w:color w:val="000000"/>
          <w:sz w:val="28"/>
          <w:szCs w:val="28"/>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B635E7" w:rsidRPr="00A74571" w:rsidRDefault="00CF7586">
      <w:pPr>
        <w:pStyle w:val="a3"/>
        <w:numPr>
          <w:ilvl w:val="0"/>
          <w:numId w:val="8"/>
        </w:numPr>
        <w:shd w:val="clear" w:color="auto" w:fill="FFFFFF"/>
        <w:spacing w:before="0" w:beforeAutospacing="0" w:after="120" w:afterAutospacing="0"/>
        <w:ind w:left="0" w:hanging="357"/>
        <w:rPr>
          <w:color w:val="000000"/>
          <w:sz w:val="28"/>
          <w:szCs w:val="28"/>
        </w:rPr>
      </w:pPr>
      <w:r w:rsidRPr="00A74571">
        <w:rPr>
          <w:color w:val="000000"/>
          <w:sz w:val="28"/>
          <w:szCs w:val="28"/>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B635E7" w:rsidRPr="00A74571" w:rsidRDefault="00CF7586">
      <w:pPr>
        <w:pStyle w:val="a3"/>
        <w:numPr>
          <w:ilvl w:val="0"/>
          <w:numId w:val="8"/>
        </w:numPr>
        <w:shd w:val="clear" w:color="auto" w:fill="FFFFFF"/>
        <w:spacing w:before="0" w:beforeAutospacing="0" w:after="120" w:afterAutospacing="0"/>
        <w:ind w:left="0" w:hanging="357"/>
        <w:rPr>
          <w:color w:val="000000"/>
          <w:sz w:val="28"/>
          <w:szCs w:val="28"/>
        </w:rPr>
      </w:pPr>
      <w:r w:rsidRPr="00A74571">
        <w:rPr>
          <w:color w:val="000000"/>
          <w:sz w:val="28"/>
          <w:szCs w:val="28"/>
        </w:rPr>
        <w:t>аргументировать важность соблюдения норм экологического права и характеризовать способы защиты экологических прав;</w:t>
      </w:r>
    </w:p>
    <w:p w:rsidR="00B635E7" w:rsidRPr="00A74571" w:rsidRDefault="00CF7586">
      <w:pPr>
        <w:pStyle w:val="a3"/>
        <w:numPr>
          <w:ilvl w:val="0"/>
          <w:numId w:val="8"/>
        </w:numPr>
        <w:shd w:val="clear" w:color="auto" w:fill="FFFFFF"/>
        <w:spacing w:before="0" w:beforeAutospacing="0" w:after="120" w:afterAutospacing="0"/>
        <w:ind w:left="0" w:hanging="357"/>
        <w:rPr>
          <w:color w:val="000000"/>
          <w:sz w:val="28"/>
          <w:szCs w:val="28"/>
        </w:rPr>
      </w:pPr>
      <w:r w:rsidRPr="00A74571">
        <w:rPr>
          <w:color w:val="000000"/>
          <w:sz w:val="28"/>
          <w:szCs w:val="28"/>
        </w:rPr>
        <w:t>раскрывать содержание гражданских правоотношений;</w:t>
      </w:r>
    </w:p>
    <w:p w:rsidR="00B635E7" w:rsidRPr="00A74571" w:rsidRDefault="00CF7586">
      <w:pPr>
        <w:pStyle w:val="a3"/>
        <w:numPr>
          <w:ilvl w:val="0"/>
          <w:numId w:val="8"/>
        </w:numPr>
        <w:shd w:val="clear" w:color="auto" w:fill="FFFFFF"/>
        <w:spacing w:before="0" w:beforeAutospacing="0" w:after="120" w:afterAutospacing="0"/>
        <w:ind w:left="0" w:hanging="357"/>
        <w:rPr>
          <w:color w:val="000000"/>
          <w:sz w:val="28"/>
          <w:szCs w:val="28"/>
        </w:rPr>
      </w:pPr>
      <w:r w:rsidRPr="00A74571">
        <w:rPr>
          <w:color w:val="000000"/>
          <w:sz w:val="28"/>
          <w:szCs w:val="28"/>
        </w:rPr>
        <w:t>применять полученные знания о нормах гражданского права в практических ситуациях, прогнозируя последствия принимаемых решений;</w:t>
      </w:r>
    </w:p>
    <w:p w:rsidR="00B635E7" w:rsidRPr="00A74571" w:rsidRDefault="00CF7586">
      <w:pPr>
        <w:pStyle w:val="a3"/>
        <w:numPr>
          <w:ilvl w:val="0"/>
          <w:numId w:val="8"/>
        </w:numPr>
        <w:shd w:val="clear" w:color="auto" w:fill="FFFFFF"/>
        <w:spacing w:before="0" w:beforeAutospacing="0" w:after="120" w:afterAutospacing="0"/>
        <w:ind w:left="0" w:hanging="357"/>
        <w:rPr>
          <w:color w:val="000000"/>
          <w:sz w:val="28"/>
          <w:szCs w:val="28"/>
        </w:rPr>
      </w:pPr>
      <w:r w:rsidRPr="00A74571">
        <w:rPr>
          <w:color w:val="000000"/>
          <w:sz w:val="28"/>
          <w:szCs w:val="28"/>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B635E7" w:rsidRPr="00A74571" w:rsidRDefault="00CF7586">
      <w:pPr>
        <w:pStyle w:val="a3"/>
        <w:numPr>
          <w:ilvl w:val="0"/>
          <w:numId w:val="8"/>
        </w:numPr>
        <w:shd w:val="clear" w:color="auto" w:fill="FFFFFF"/>
        <w:spacing w:before="0" w:beforeAutospacing="0" w:after="120" w:afterAutospacing="0"/>
        <w:ind w:left="0" w:hanging="357"/>
        <w:rPr>
          <w:color w:val="000000"/>
          <w:sz w:val="28"/>
          <w:szCs w:val="28"/>
        </w:rPr>
      </w:pPr>
      <w:r w:rsidRPr="00A74571">
        <w:rPr>
          <w:color w:val="000000"/>
          <w:sz w:val="28"/>
          <w:szCs w:val="28"/>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B635E7" w:rsidRPr="00A74571" w:rsidRDefault="00CF7586">
      <w:pPr>
        <w:pStyle w:val="a3"/>
        <w:numPr>
          <w:ilvl w:val="0"/>
          <w:numId w:val="8"/>
        </w:numPr>
        <w:shd w:val="clear" w:color="auto" w:fill="FFFFFF"/>
        <w:spacing w:before="0" w:beforeAutospacing="0" w:after="120" w:afterAutospacing="0"/>
        <w:ind w:left="0" w:hanging="357"/>
        <w:rPr>
          <w:color w:val="000000"/>
          <w:sz w:val="28"/>
          <w:szCs w:val="28"/>
        </w:rPr>
      </w:pPr>
      <w:r w:rsidRPr="00A74571">
        <w:rPr>
          <w:color w:val="000000"/>
          <w:sz w:val="28"/>
          <w:szCs w:val="28"/>
        </w:rPr>
        <w:t>характеризовать условия заключения, изменения и расторжения трудового договора;</w:t>
      </w:r>
    </w:p>
    <w:p w:rsidR="00B635E7" w:rsidRPr="00A74571" w:rsidRDefault="00CF7586">
      <w:pPr>
        <w:pStyle w:val="a3"/>
        <w:numPr>
          <w:ilvl w:val="0"/>
          <w:numId w:val="8"/>
        </w:numPr>
        <w:shd w:val="clear" w:color="auto" w:fill="FFFFFF"/>
        <w:spacing w:before="0" w:beforeAutospacing="0" w:after="120" w:afterAutospacing="0"/>
        <w:ind w:left="0" w:hanging="357"/>
        <w:rPr>
          <w:color w:val="000000"/>
          <w:sz w:val="28"/>
          <w:szCs w:val="28"/>
        </w:rPr>
      </w:pPr>
      <w:r w:rsidRPr="00A74571">
        <w:rPr>
          <w:color w:val="000000"/>
          <w:sz w:val="28"/>
          <w:szCs w:val="28"/>
        </w:rPr>
        <w:t>иллюстрировать примерами виды социальной защиты и социального обеспечения;</w:t>
      </w:r>
    </w:p>
    <w:p w:rsidR="00B635E7" w:rsidRPr="00A74571" w:rsidRDefault="00CF7586">
      <w:pPr>
        <w:pStyle w:val="a3"/>
        <w:numPr>
          <w:ilvl w:val="0"/>
          <w:numId w:val="8"/>
        </w:numPr>
        <w:shd w:val="clear" w:color="auto" w:fill="FFFFFF"/>
        <w:spacing w:before="0" w:beforeAutospacing="0" w:after="120" w:afterAutospacing="0"/>
        <w:ind w:left="0" w:hanging="357"/>
        <w:rPr>
          <w:color w:val="000000"/>
          <w:sz w:val="28"/>
          <w:szCs w:val="28"/>
        </w:rPr>
      </w:pPr>
      <w:r w:rsidRPr="00A74571">
        <w:rPr>
          <w:color w:val="000000"/>
          <w:sz w:val="28"/>
          <w:szCs w:val="28"/>
        </w:rPr>
        <w:t xml:space="preserve">извлекать и анализировать информацию по заданной теме в адаптированных источниках различного </w:t>
      </w:r>
      <w:r w:rsidR="009D6A1F" w:rsidRPr="00A74571">
        <w:rPr>
          <w:color w:val="000000"/>
          <w:sz w:val="28"/>
          <w:szCs w:val="28"/>
        </w:rPr>
        <w:t xml:space="preserve">типа (Конституция РФ, ГК РФ, </w:t>
      </w:r>
      <w:r w:rsidRPr="00A74571">
        <w:rPr>
          <w:color w:val="000000"/>
          <w:sz w:val="28"/>
          <w:szCs w:val="28"/>
        </w:rPr>
        <w:t>К</w:t>
      </w:r>
      <w:r w:rsidR="009D6A1F" w:rsidRPr="00A74571">
        <w:rPr>
          <w:color w:val="000000"/>
          <w:sz w:val="28"/>
          <w:szCs w:val="28"/>
        </w:rPr>
        <w:t>оАП РФ, У</w:t>
      </w:r>
      <w:r w:rsidRPr="00A74571">
        <w:rPr>
          <w:color w:val="000000"/>
          <w:sz w:val="28"/>
          <w:szCs w:val="28"/>
        </w:rPr>
        <w:t>К РФ);</w:t>
      </w:r>
    </w:p>
    <w:p w:rsidR="00B635E7" w:rsidRPr="00A74571" w:rsidRDefault="00CF7586">
      <w:pPr>
        <w:pStyle w:val="a3"/>
        <w:numPr>
          <w:ilvl w:val="0"/>
          <w:numId w:val="8"/>
        </w:numPr>
        <w:shd w:val="clear" w:color="auto" w:fill="FFFFFF"/>
        <w:spacing w:before="0" w:beforeAutospacing="0" w:after="120" w:afterAutospacing="0"/>
        <w:ind w:left="0" w:hanging="357"/>
        <w:rPr>
          <w:color w:val="000000"/>
          <w:sz w:val="28"/>
          <w:szCs w:val="28"/>
        </w:rPr>
      </w:pPr>
      <w:r w:rsidRPr="00A74571">
        <w:rPr>
          <w:color w:val="000000"/>
          <w:sz w:val="28"/>
          <w:szCs w:val="28"/>
        </w:rPr>
        <w:t>объяснять основные идеи международных документов, направленных на защиту прав человека.</w:t>
      </w:r>
    </w:p>
    <w:p w:rsidR="00C73B55" w:rsidRPr="00A74571" w:rsidRDefault="00A74571" w:rsidP="00A74571">
      <w:pPr>
        <w:pStyle w:val="a3"/>
        <w:shd w:val="clear" w:color="auto" w:fill="FFFFFF"/>
        <w:spacing w:after="120"/>
        <w:rPr>
          <w:color w:val="000000"/>
          <w:sz w:val="28"/>
          <w:szCs w:val="28"/>
        </w:rPr>
      </w:pPr>
      <w:r>
        <w:rPr>
          <w:color w:val="000000"/>
          <w:sz w:val="28"/>
          <w:szCs w:val="28"/>
        </w:rPr>
        <w:t xml:space="preserve">           </w:t>
      </w:r>
      <w:r w:rsidR="00C73B55" w:rsidRPr="00A74571">
        <w:rPr>
          <w:color w:val="000000"/>
          <w:sz w:val="28"/>
          <w:szCs w:val="28"/>
        </w:rPr>
        <w:t>Экономика</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Раскрывать взаимосвязь экономики с другими сферами жизни общества;</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конкретизировать примерами основные факторы производства и факторные доходы;</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объяснять механизм свободного ценообразования, приводить примеры действия законов спроса и предложения;</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оценивать влияние конкуренции и монополии на экономическую жизнь, поведение основных участников экономики;</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различать формы бизнеса;</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извлекать социальную информацию из источников различного типа о тенденциях развития современной рыночной экономики;</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различать экономические и бухгалтерские издержки;</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приводить примеры постоянных и переменных издержек производства;</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lastRenderedPageBreak/>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различать формы, виды проявления инфляции, оценивать последствия инфляции для экономики в целом и для различных социальных групп;</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выделять объекты спроса и предложения на рынке труда, описывать механизм их взаимодействия;</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определять причины безработицы, различать ее виды;</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высказывать обоснованные суждения о направлениях государственной политики в области занятости;</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анализировать практические ситуации, связанные с реализацией гражданами своих экономических интересов;</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lastRenderedPageBreak/>
        <w:t xml:space="preserve"> приводить примеры участия государства в регулировании рыночной экономики;</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различать и сравнивать пути достижения экономического роста.</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Социальные отношения</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Выделять критерии социальной стратификации;</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анализировать социальную информацию из адаптированных источников о структуре общества и направлениях ее изменения;</w:t>
      </w:r>
    </w:p>
    <w:p w:rsidR="00C73B55" w:rsidRPr="00A74571" w:rsidRDefault="00C73B55" w:rsidP="00C73B55">
      <w:pPr>
        <w:pStyle w:val="a3"/>
        <w:numPr>
          <w:ilvl w:val="0"/>
          <w:numId w:val="8"/>
        </w:numPr>
        <w:shd w:val="clear" w:color="auto" w:fill="FFFFFF"/>
        <w:spacing w:after="1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выделять особенности молодежи как социально-демографической группы, раскрывать на примерах социальные роли юношества;</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высказывать обоснованное суждение о факторах, обеспечивающих успешность самореализации молодежи в условиях современного рынка</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труда;</w:t>
      </w:r>
    </w:p>
    <w:p w:rsidR="00C73B55" w:rsidRPr="00A74571" w:rsidRDefault="00C73B55" w:rsidP="00A74571">
      <w:pPr>
        <w:pStyle w:val="a3"/>
        <w:shd w:val="clear" w:color="auto" w:fill="FFFFFF"/>
        <w:spacing w:after="120"/>
        <w:ind w:left="720"/>
        <w:rPr>
          <w:color w:val="000000"/>
          <w:sz w:val="28"/>
          <w:szCs w:val="28"/>
        </w:rPr>
      </w:pPr>
    </w:p>
    <w:p w:rsidR="00C73B55" w:rsidRPr="00A74571" w:rsidRDefault="00C73B55" w:rsidP="00A74571">
      <w:pPr>
        <w:pStyle w:val="a3"/>
        <w:numPr>
          <w:ilvl w:val="0"/>
          <w:numId w:val="8"/>
        </w:numPr>
        <w:shd w:val="clear" w:color="auto" w:fill="FFFFFF"/>
        <w:spacing w:after="120"/>
        <w:rPr>
          <w:color w:val="000000"/>
          <w:sz w:val="28"/>
          <w:szCs w:val="28"/>
        </w:rPr>
      </w:pPr>
      <w:r w:rsidRPr="00A74571">
        <w:rPr>
          <w:color w:val="000000"/>
          <w:sz w:val="28"/>
          <w:szCs w:val="28"/>
        </w:rPr>
        <w:t xml:space="preserve"> выявлять причины социальных конфликтов, моделировать ситуации разрешения конфликтов;</w:t>
      </w:r>
    </w:p>
    <w:p w:rsidR="00C73B55" w:rsidRPr="00A74571" w:rsidRDefault="00C73B55" w:rsidP="00A74571">
      <w:pPr>
        <w:pStyle w:val="a3"/>
        <w:numPr>
          <w:ilvl w:val="0"/>
          <w:numId w:val="8"/>
        </w:numPr>
        <w:shd w:val="clear" w:color="auto" w:fill="FFFFFF"/>
        <w:spacing w:after="120"/>
        <w:rPr>
          <w:color w:val="000000"/>
          <w:sz w:val="28"/>
          <w:szCs w:val="28"/>
        </w:rPr>
      </w:pPr>
      <w:r w:rsidRPr="00A74571">
        <w:rPr>
          <w:color w:val="000000"/>
          <w:sz w:val="28"/>
          <w:szCs w:val="28"/>
        </w:rPr>
        <w:t>конкретизировать примерами виды социальных норм;</w:t>
      </w:r>
    </w:p>
    <w:p w:rsidR="00C73B55" w:rsidRPr="00A74571" w:rsidRDefault="00A74571" w:rsidP="00A74571">
      <w:pPr>
        <w:pStyle w:val="a3"/>
        <w:numPr>
          <w:ilvl w:val="0"/>
          <w:numId w:val="8"/>
        </w:numPr>
        <w:shd w:val="clear" w:color="auto" w:fill="FFFFFF"/>
        <w:spacing w:after="120"/>
        <w:rPr>
          <w:color w:val="000000"/>
          <w:sz w:val="28"/>
          <w:szCs w:val="28"/>
        </w:rPr>
      </w:pPr>
      <w:r w:rsidRPr="00A74571">
        <w:rPr>
          <w:color w:val="000000"/>
          <w:sz w:val="28"/>
          <w:szCs w:val="28"/>
        </w:rPr>
        <w:t>х</w:t>
      </w:r>
      <w:r w:rsidR="00C73B55" w:rsidRPr="00A74571">
        <w:rPr>
          <w:color w:val="000000"/>
          <w:sz w:val="28"/>
          <w:szCs w:val="28"/>
        </w:rPr>
        <w:t>арактеризовать виды социального контроля и их социальную роль, различать санкции социального контроля;</w:t>
      </w:r>
    </w:p>
    <w:p w:rsidR="00A74571" w:rsidRPr="00A74571" w:rsidRDefault="00C73B55" w:rsidP="00A74571">
      <w:pPr>
        <w:pStyle w:val="a3"/>
        <w:numPr>
          <w:ilvl w:val="0"/>
          <w:numId w:val="8"/>
        </w:numPr>
        <w:shd w:val="clear" w:color="auto" w:fill="FFFFFF"/>
        <w:spacing w:after="120"/>
        <w:rPr>
          <w:color w:val="000000"/>
          <w:sz w:val="28"/>
          <w:szCs w:val="28"/>
        </w:rPr>
      </w:pPr>
      <w:r w:rsidRPr="00A74571">
        <w:rPr>
          <w:color w:val="000000"/>
          <w:sz w:val="28"/>
          <w:szCs w:val="28"/>
        </w:rPr>
        <w:t>различать позитивные и негативные девиации, раскрывать на примерах последствия отклоняющегося поведения для человека и общества;</w:t>
      </w:r>
    </w:p>
    <w:p w:rsidR="00C73B55" w:rsidRPr="00A74571" w:rsidRDefault="00A74571" w:rsidP="00A74571">
      <w:pPr>
        <w:pStyle w:val="a3"/>
        <w:numPr>
          <w:ilvl w:val="0"/>
          <w:numId w:val="8"/>
        </w:numPr>
        <w:shd w:val="clear" w:color="auto" w:fill="FFFFFF"/>
        <w:spacing w:after="120"/>
        <w:rPr>
          <w:color w:val="000000"/>
          <w:sz w:val="28"/>
          <w:szCs w:val="28"/>
        </w:rPr>
      </w:pPr>
      <w:r w:rsidRPr="00A74571">
        <w:rPr>
          <w:color w:val="000000"/>
          <w:sz w:val="28"/>
          <w:szCs w:val="28"/>
        </w:rPr>
        <w:t>о</w:t>
      </w:r>
      <w:r w:rsidR="00C73B55" w:rsidRPr="00A74571">
        <w:rPr>
          <w:color w:val="000000"/>
          <w:sz w:val="28"/>
          <w:szCs w:val="28"/>
        </w:rPr>
        <w:t>пределять и оценивать возможную модель собственного поведения в конкретной ситуации с точки зрения социальных норм;</w:t>
      </w: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различать виды социальной мобильности, конкретизировать примерами;</w:t>
      </w: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выделять причины и последствия </w:t>
      </w:r>
      <w:proofErr w:type="spellStart"/>
      <w:r w:rsidRPr="00A74571">
        <w:rPr>
          <w:color w:val="000000"/>
          <w:sz w:val="28"/>
          <w:szCs w:val="28"/>
        </w:rPr>
        <w:t>этносоциальных</w:t>
      </w:r>
      <w:proofErr w:type="spellEnd"/>
      <w:r w:rsidRPr="00A74571">
        <w:rPr>
          <w:color w:val="000000"/>
          <w:sz w:val="28"/>
          <w:szCs w:val="28"/>
        </w:rPr>
        <w:t xml:space="preserve"> конфликтов, приводить примеры способов их разрешения;</w:t>
      </w:r>
    </w:p>
    <w:p w:rsidR="00C73B55" w:rsidRPr="00A74571" w:rsidRDefault="00C73B55" w:rsidP="00C73B55">
      <w:pPr>
        <w:pStyle w:val="a3"/>
        <w:numPr>
          <w:ilvl w:val="0"/>
          <w:numId w:val="8"/>
        </w:numPr>
        <w:shd w:val="clear" w:color="auto" w:fill="FFFFFF"/>
        <w:spacing w:after="1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характеризовать основные принципы национальной политики России на современном этапе;</w:t>
      </w: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характеризовать социальные институты семьи и брака; раскрывать факторы, влияющие на формирование института современной семьи;</w:t>
      </w: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характеризовать семью как социальный институт, раскрывать роль семьи в современном обществе;</w:t>
      </w: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высказывать обоснованные суждения о факторах, влияющих на демографическую ситуацию в стране;</w:t>
      </w: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C73B55" w:rsidRPr="00014247" w:rsidRDefault="00C73B55" w:rsidP="00C73B55">
      <w:pPr>
        <w:pStyle w:val="a3"/>
        <w:numPr>
          <w:ilvl w:val="0"/>
          <w:numId w:val="8"/>
        </w:numPr>
        <w:shd w:val="clear" w:color="auto" w:fill="FFFFFF"/>
        <w:spacing w:after="120"/>
        <w:rPr>
          <w:color w:val="000000"/>
          <w:sz w:val="28"/>
          <w:szCs w:val="28"/>
        </w:rPr>
      </w:pPr>
      <w:r w:rsidRPr="00014247">
        <w:rPr>
          <w:color w:val="000000"/>
          <w:sz w:val="28"/>
          <w:szCs w:val="28"/>
        </w:rPr>
        <w:lastRenderedPageBreak/>
        <w:t xml:space="preserve"> 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w:t>
      </w: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оценивать собственные отношения и взаимодействие с другими людьми с позиций толерантности.</w:t>
      </w:r>
    </w:p>
    <w:p w:rsidR="00C73B55" w:rsidRPr="00A74571" w:rsidRDefault="00C73B55" w:rsidP="00014247">
      <w:pPr>
        <w:pStyle w:val="a3"/>
        <w:shd w:val="clear" w:color="auto" w:fill="FFFFFF"/>
        <w:spacing w:after="120"/>
        <w:ind w:left="720"/>
        <w:rPr>
          <w:color w:val="000000"/>
          <w:sz w:val="28"/>
          <w:szCs w:val="28"/>
        </w:rPr>
      </w:pPr>
    </w:p>
    <w:p w:rsidR="00C73B55" w:rsidRPr="00A74571" w:rsidRDefault="00C73B55" w:rsidP="00014247">
      <w:pPr>
        <w:pStyle w:val="a3"/>
        <w:shd w:val="clear" w:color="auto" w:fill="FFFFFF"/>
        <w:spacing w:after="120"/>
        <w:ind w:left="720"/>
        <w:rPr>
          <w:color w:val="000000"/>
          <w:sz w:val="28"/>
          <w:szCs w:val="28"/>
        </w:rPr>
      </w:pPr>
      <w:r w:rsidRPr="00A74571">
        <w:rPr>
          <w:color w:val="000000"/>
          <w:sz w:val="28"/>
          <w:szCs w:val="28"/>
        </w:rPr>
        <w:t>Политика</w:t>
      </w:r>
    </w:p>
    <w:p w:rsidR="00C73B55" w:rsidRPr="00A74571" w:rsidRDefault="00C73B55" w:rsidP="00014247">
      <w:pPr>
        <w:pStyle w:val="a3"/>
        <w:shd w:val="clear" w:color="auto" w:fill="FFFFFF"/>
        <w:spacing w:after="120"/>
        <w:ind w:left="720"/>
        <w:rPr>
          <w:color w:val="000000"/>
          <w:sz w:val="28"/>
          <w:szCs w:val="28"/>
        </w:rPr>
      </w:pP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 xml:space="preserve"> Выделять субъектов политической деятельности и объекты политического воздействия;</w:t>
      </w: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 xml:space="preserve"> различать политическую власть и другие виды власти;</w:t>
      </w: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устанавливать связи между социальными интересами, целями и методами политической деятельности;</w:t>
      </w:r>
    </w:p>
    <w:p w:rsidR="00C73B55" w:rsidRPr="00A74571" w:rsidRDefault="00C73B55" w:rsidP="00014247">
      <w:pPr>
        <w:pStyle w:val="a3"/>
        <w:shd w:val="clear" w:color="auto" w:fill="FFFFFF"/>
        <w:spacing w:after="120"/>
        <w:ind w:left="720"/>
        <w:rPr>
          <w:color w:val="000000"/>
          <w:sz w:val="28"/>
          <w:szCs w:val="28"/>
        </w:rPr>
      </w:pP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 xml:space="preserve"> высказывать аргументированные суждения о соотношении средств и целей в политике;</w:t>
      </w: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раскрывать роль и функции политической системы;</w:t>
      </w:r>
    </w:p>
    <w:p w:rsidR="00C73B55" w:rsidRPr="00A74571" w:rsidRDefault="00C73B55" w:rsidP="00014247">
      <w:pPr>
        <w:pStyle w:val="a3"/>
        <w:shd w:val="clear" w:color="auto" w:fill="FFFFFF"/>
        <w:spacing w:after="120"/>
        <w:ind w:left="720"/>
        <w:rPr>
          <w:color w:val="000000"/>
          <w:sz w:val="28"/>
          <w:szCs w:val="28"/>
        </w:rPr>
      </w:pPr>
    </w:p>
    <w:p w:rsidR="00014247"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 xml:space="preserve"> характеризовать государство как центральный институт политической системы;</w:t>
      </w:r>
    </w:p>
    <w:p w:rsidR="00C73B55" w:rsidRPr="00014247" w:rsidRDefault="00C73B55" w:rsidP="00C73B55">
      <w:pPr>
        <w:pStyle w:val="a3"/>
        <w:numPr>
          <w:ilvl w:val="0"/>
          <w:numId w:val="8"/>
        </w:numPr>
        <w:shd w:val="clear" w:color="auto" w:fill="FFFFFF"/>
        <w:spacing w:after="120"/>
        <w:rPr>
          <w:color w:val="000000"/>
          <w:sz w:val="28"/>
          <w:szCs w:val="28"/>
        </w:rPr>
      </w:pPr>
      <w:r w:rsidRPr="00014247">
        <w:rPr>
          <w:color w:val="000000"/>
          <w:sz w:val="28"/>
          <w:szCs w:val="28"/>
        </w:rPr>
        <w:t xml:space="preserve"> различать типы политических режимов, давать оценку роли политических режимов различных типов в общественном развитии;</w:t>
      </w: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 xml:space="preserve"> обобщать и систематизировать информацию о сущности (ценностях, принципах, признаках, роли в общественном развитии) демократии;</w:t>
      </w: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характеризовать демократическую избирательную систему;</w:t>
      </w:r>
    </w:p>
    <w:p w:rsidR="00C73B55" w:rsidRPr="00A74571" w:rsidRDefault="00C73B55" w:rsidP="00014247">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lastRenderedPageBreak/>
        <w:t>различать мажоритарную, пропорциональную, смешанную избирательные системы;</w:t>
      </w: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 xml:space="preserve"> устанавливать взаимосвязь правового государства и гражданского общества, раскрывать ценностный смысл правового государства;</w:t>
      </w: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определять роль политической элиты и политического лидера в современном обществе;</w:t>
      </w: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 xml:space="preserve"> конкретизировать примерами роль политической идеологии;</w:t>
      </w:r>
    </w:p>
    <w:p w:rsidR="00C73B55" w:rsidRPr="00014247" w:rsidRDefault="00014247" w:rsidP="00014247">
      <w:pPr>
        <w:pStyle w:val="a3"/>
        <w:numPr>
          <w:ilvl w:val="0"/>
          <w:numId w:val="8"/>
        </w:numPr>
        <w:shd w:val="clear" w:color="auto" w:fill="FFFFFF"/>
        <w:spacing w:after="120"/>
        <w:rPr>
          <w:color w:val="000000"/>
          <w:sz w:val="28"/>
          <w:szCs w:val="28"/>
        </w:rPr>
      </w:pPr>
      <w:r w:rsidRPr="00014247">
        <w:rPr>
          <w:color w:val="000000"/>
          <w:sz w:val="28"/>
          <w:szCs w:val="28"/>
        </w:rPr>
        <w:t>р</w:t>
      </w:r>
      <w:r w:rsidR="00C73B55" w:rsidRPr="00014247">
        <w:rPr>
          <w:color w:val="000000"/>
          <w:sz w:val="28"/>
          <w:szCs w:val="28"/>
        </w:rPr>
        <w:t>аскрывать на примерах функционирование различных партийных систем;</w:t>
      </w:r>
    </w:p>
    <w:p w:rsidR="00C73B55" w:rsidRPr="00014247" w:rsidRDefault="00014247" w:rsidP="00014247">
      <w:pPr>
        <w:pStyle w:val="a3"/>
        <w:numPr>
          <w:ilvl w:val="0"/>
          <w:numId w:val="8"/>
        </w:numPr>
        <w:shd w:val="clear" w:color="auto" w:fill="FFFFFF"/>
        <w:spacing w:after="120"/>
        <w:rPr>
          <w:color w:val="000000"/>
          <w:sz w:val="28"/>
          <w:szCs w:val="28"/>
        </w:rPr>
      </w:pPr>
      <w:r w:rsidRPr="00014247">
        <w:rPr>
          <w:color w:val="000000"/>
          <w:sz w:val="28"/>
          <w:szCs w:val="28"/>
        </w:rPr>
        <w:t>ф</w:t>
      </w:r>
      <w:r w:rsidR="00C73B55" w:rsidRPr="00014247">
        <w:rPr>
          <w:color w:val="000000"/>
          <w:sz w:val="28"/>
          <w:szCs w:val="28"/>
        </w:rPr>
        <w:t>ормулировать суждение о значении многопартийности и идеологического плюрализма в современном обществе;</w:t>
      </w: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 xml:space="preserve"> оценивать роль СМИ в современной политической жизни;</w:t>
      </w: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 xml:space="preserve"> иллюстрировать примерами основные этапы политического процесса;</w:t>
      </w: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различать и приводить примеры непосредственного и опосредованного политического участия, высказывать обоснованное суждение о знач</w:t>
      </w:r>
      <w:r w:rsidR="00014247" w:rsidRPr="00014247">
        <w:rPr>
          <w:color w:val="000000"/>
          <w:sz w:val="28"/>
          <w:szCs w:val="28"/>
        </w:rPr>
        <w:t>ении участия граждан в политике;</w:t>
      </w:r>
    </w:p>
    <w:p w:rsidR="00C73B55" w:rsidRPr="00014247" w:rsidRDefault="00014247" w:rsidP="00014247">
      <w:pPr>
        <w:pStyle w:val="a3"/>
        <w:numPr>
          <w:ilvl w:val="0"/>
          <w:numId w:val="8"/>
        </w:numPr>
        <w:shd w:val="clear" w:color="auto" w:fill="FFFFFF"/>
        <w:spacing w:after="120"/>
        <w:rPr>
          <w:color w:val="000000"/>
          <w:sz w:val="28"/>
          <w:szCs w:val="28"/>
        </w:rPr>
      </w:pPr>
      <w:r w:rsidRPr="00014247">
        <w:rPr>
          <w:color w:val="000000"/>
          <w:sz w:val="28"/>
          <w:szCs w:val="28"/>
        </w:rPr>
        <w:t>п</w:t>
      </w:r>
      <w:r w:rsidR="00C73B55" w:rsidRPr="00014247">
        <w:rPr>
          <w:color w:val="000000"/>
          <w:sz w:val="28"/>
          <w:szCs w:val="28"/>
        </w:rPr>
        <w:t>равовое регулирование общественных отношений</w:t>
      </w:r>
      <w:r w:rsidRPr="00014247">
        <w:rPr>
          <w:color w:val="000000"/>
          <w:sz w:val="28"/>
          <w:szCs w:val="28"/>
        </w:rPr>
        <w:t>;</w:t>
      </w:r>
    </w:p>
    <w:p w:rsidR="00C73B55" w:rsidRPr="00014247" w:rsidRDefault="00C73B55" w:rsidP="00C73B55">
      <w:pPr>
        <w:pStyle w:val="a3"/>
        <w:numPr>
          <w:ilvl w:val="0"/>
          <w:numId w:val="8"/>
        </w:numPr>
        <w:shd w:val="clear" w:color="auto" w:fill="FFFFFF"/>
        <w:spacing w:after="120"/>
        <w:rPr>
          <w:color w:val="000000"/>
          <w:sz w:val="28"/>
          <w:szCs w:val="28"/>
        </w:rPr>
      </w:pPr>
      <w:r w:rsidRPr="00014247">
        <w:rPr>
          <w:color w:val="000000"/>
          <w:sz w:val="28"/>
          <w:szCs w:val="28"/>
        </w:rPr>
        <w:t>Сравнивать правовые норм</w:t>
      </w:r>
      <w:r w:rsidR="00014247" w:rsidRPr="00014247">
        <w:rPr>
          <w:color w:val="000000"/>
          <w:sz w:val="28"/>
          <w:szCs w:val="28"/>
        </w:rPr>
        <w:t>ы с другими социальными нормами;</w:t>
      </w: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 xml:space="preserve"> выделять основные элементы системы права;</w:t>
      </w:r>
    </w:p>
    <w:p w:rsidR="00C73B55" w:rsidRPr="00014247" w:rsidRDefault="00C73B55" w:rsidP="00C73B55">
      <w:pPr>
        <w:pStyle w:val="a3"/>
        <w:numPr>
          <w:ilvl w:val="0"/>
          <w:numId w:val="8"/>
        </w:numPr>
        <w:shd w:val="clear" w:color="auto" w:fill="FFFFFF"/>
        <w:spacing w:after="120"/>
        <w:rPr>
          <w:color w:val="000000"/>
          <w:sz w:val="28"/>
          <w:szCs w:val="28"/>
        </w:rPr>
      </w:pPr>
      <w:r w:rsidRPr="00014247">
        <w:rPr>
          <w:color w:val="000000"/>
          <w:sz w:val="28"/>
          <w:szCs w:val="28"/>
        </w:rPr>
        <w:t xml:space="preserve"> выстраивать иерархию нормативных актов;</w:t>
      </w: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выделять основные стадии законотворческого процесса в Российской Федерации;</w:t>
      </w: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различать понятия «права человека» и «права гражданина», ориентироваться в ситуациях, связанных с проблемами </w:t>
      </w:r>
      <w:r w:rsidR="00014247">
        <w:rPr>
          <w:color w:val="000000"/>
          <w:sz w:val="28"/>
          <w:szCs w:val="28"/>
        </w:rPr>
        <w:t>г</w:t>
      </w:r>
      <w:r w:rsidRPr="00A74571">
        <w:rPr>
          <w:color w:val="000000"/>
          <w:sz w:val="28"/>
          <w:szCs w:val="28"/>
        </w:rPr>
        <w:t>ражданства, правами и обязанностями гражданина РФ, с реализацией гражданами своих прав и свобод;</w:t>
      </w:r>
    </w:p>
    <w:p w:rsidR="00C73B55" w:rsidRPr="00A74571" w:rsidRDefault="00C73B55" w:rsidP="00014247">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C73B55" w:rsidRPr="00A74571" w:rsidRDefault="00C73B55" w:rsidP="00014247">
      <w:pPr>
        <w:pStyle w:val="a3"/>
        <w:shd w:val="clear" w:color="auto" w:fill="FFFFFF"/>
        <w:spacing w:after="120"/>
        <w:ind w:left="720"/>
        <w:rPr>
          <w:color w:val="000000"/>
          <w:sz w:val="28"/>
          <w:szCs w:val="28"/>
        </w:rPr>
      </w:pP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аргументировать важность соблюдения норм экологического права и характеризовать способы защиты экологических прав;</w:t>
      </w:r>
    </w:p>
    <w:p w:rsidR="00C73B55" w:rsidRPr="00A74571" w:rsidRDefault="00C73B55" w:rsidP="00014247">
      <w:pPr>
        <w:pStyle w:val="a3"/>
        <w:shd w:val="clear" w:color="auto" w:fill="FFFFFF"/>
        <w:spacing w:after="120"/>
        <w:ind w:left="720"/>
        <w:rPr>
          <w:color w:val="000000"/>
          <w:sz w:val="28"/>
          <w:szCs w:val="28"/>
        </w:rPr>
      </w:pP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 xml:space="preserve"> раскрывать содержание гражданских правоотношений;</w:t>
      </w: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 xml:space="preserve"> применять полученные знания о нормах гражданского права в практических ситуациях, прогнозируя последствия принимаемых решений;</w:t>
      </w: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различать организационно-правовые формы предприятий;</w:t>
      </w: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характеризовать порядок рассмотрения гражданских споров;</w:t>
      </w: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 xml:space="preserve"> 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C73B55" w:rsidRPr="00014247" w:rsidRDefault="00C73B55" w:rsidP="00014247">
      <w:pPr>
        <w:pStyle w:val="a3"/>
        <w:numPr>
          <w:ilvl w:val="0"/>
          <w:numId w:val="8"/>
        </w:numPr>
        <w:shd w:val="clear" w:color="auto" w:fill="FFFFFF"/>
        <w:spacing w:after="120"/>
        <w:rPr>
          <w:color w:val="000000"/>
          <w:sz w:val="28"/>
          <w:szCs w:val="28"/>
        </w:rPr>
      </w:pPr>
      <w:r w:rsidRPr="00014247">
        <w:rPr>
          <w:color w:val="000000"/>
          <w:sz w:val="28"/>
          <w:szCs w:val="28"/>
        </w:rPr>
        <w:t>характеризовать условия заключения, изменения и расторжения трудового договора;</w:t>
      </w:r>
    </w:p>
    <w:p w:rsidR="00C73B55" w:rsidRPr="00014247" w:rsidRDefault="00C73B55" w:rsidP="00014247">
      <w:pPr>
        <w:pStyle w:val="a3"/>
        <w:numPr>
          <w:ilvl w:val="0"/>
          <w:numId w:val="8"/>
        </w:numPr>
        <w:shd w:val="clear" w:color="auto" w:fill="FFFFFF"/>
        <w:rPr>
          <w:color w:val="000000"/>
          <w:sz w:val="28"/>
          <w:szCs w:val="28"/>
        </w:rPr>
      </w:pPr>
      <w:r w:rsidRPr="00014247">
        <w:rPr>
          <w:color w:val="000000"/>
          <w:sz w:val="28"/>
          <w:szCs w:val="28"/>
        </w:rPr>
        <w:t xml:space="preserve"> иллюстрировать примерами виды социальной защиты и социального обеспечения;</w:t>
      </w:r>
    </w:p>
    <w:p w:rsidR="00C73B55" w:rsidRPr="00A74571" w:rsidRDefault="00C73B55" w:rsidP="00C73B55">
      <w:pPr>
        <w:pStyle w:val="a3"/>
        <w:numPr>
          <w:ilvl w:val="0"/>
          <w:numId w:val="8"/>
        </w:numPr>
        <w:shd w:val="clear" w:color="auto" w:fill="FFFFFF"/>
        <w:spacing w:after="120"/>
        <w:rPr>
          <w:color w:val="000000"/>
          <w:sz w:val="28"/>
          <w:szCs w:val="28"/>
        </w:rPr>
      </w:pPr>
      <w:r w:rsidRPr="00A74571">
        <w:rPr>
          <w:color w:val="000000"/>
          <w:sz w:val="28"/>
          <w:szCs w:val="28"/>
        </w:rPr>
        <w:t xml:space="preserve"> извлекать и анализировать информацию по заданной теме в адаптированных источниках различного типа (Конституция РФ, ГПК РФ, АПК РФ</w:t>
      </w:r>
      <w:proofErr w:type="gramStart"/>
      <w:r w:rsidRPr="00A74571">
        <w:rPr>
          <w:color w:val="000000"/>
          <w:sz w:val="28"/>
          <w:szCs w:val="28"/>
        </w:rPr>
        <w:t>,У</w:t>
      </w:r>
      <w:proofErr w:type="gramEnd"/>
      <w:r w:rsidRPr="00A74571">
        <w:rPr>
          <w:color w:val="000000"/>
          <w:sz w:val="28"/>
          <w:szCs w:val="28"/>
        </w:rPr>
        <w:t>ПК РФ);</w:t>
      </w:r>
    </w:p>
    <w:p w:rsidR="00C73B55" w:rsidRPr="00A74571" w:rsidRDefault="00C73B55" w:rsidP="00C73B55">
      <w:pPr>
        <w:pStyle w:val="a3"/>
        <w:numPr>
          <w:ilvl w:val="0"/>
          <w:numId w:val="8"/>
        </w:numPr>
        <w:shd w:val="clear" w:color="auto" w:fill="FFFFFF"/>
        <w:spacing w:before="0" w:beforeAutospacing="0" w:after="120" w:afterAutospacing="0"/>
        <w:rPr>
          <w:color w:val="000000"/>
          <w:sz w:val="28"/>
          <w:szCs w:val="28"/>
        </w:rPr>
      </w:pPr>
      <w:r w:rsidRPr="00A74571">
        <w:rPr>
          <w:color w:val="000000"/>
          <w:sz w:val="28"/>
          <w:szCs w:val="28"/>
        </w:rPr>
        <w:t>объяснять основные идеи международных документов, направленных на защиту прав человека.</w:t>
      </w:r>
    </w:p>
    <w:p w:rsidR="00B635E7" w:rsidRPr="00A74571" w:rsidRDefault="00C40343">
      <w:pPr>
        <w:pStyle w:val="a3"/>
        <w:shd w:val="clear" w:color="auto" w:fill="FFFFFF"/>
        <w:spacing w:before="0" w:beforeAutospacing="0" w:after="0" w:afterAutospacing="0"/>
        <w:rPr>
          <w:color w:val="000000"/>
          <w:sz w:val="28"/>
          <w:szCs w:val="28"/>
        </w:rPr>
      </w:pPr>
      <w:r w:rsidRPr="00A74571">
        <w:rPr>
          <w:b/>
          <w:bCs/>
          <w:color w:val="000000"/>
          <w:sz w:val="28"/>
          <w:szCs w:val="28"/>
        </w:rPr>
        <w:t>Выпу</w:t>
      </w:r>
      <w:r w:rsidR="00CF7586" w:rsidRPr="00A74571">
        <w:rPr>
          <w:b/>
          <w:bCs/>
          <w:color w:val="000000"/>
          <w:sz w:val="28"/>
          <w:szCs w:val="28"/>
        </w:rPr>
        <w:t>с</w:t>
      </w:r>
      <w:r w:rsidR="009D6A1F" w:rsidRPr="00A74571">
        <w:rPr>
          <w:b/>
          <w:bCs/>
          <w:color w:val="000000"/>
          <w:sz w:val="28"/>
          <w:szCs w:val="28"/>
        </w:rPr>
        <w:t>к</w:t>
      </w:r>
      <w:r w:rsidR="00CF7586" w:rsidRPr="00A74571">
        <w:rPr>
          <w:b/>
          <w:bCs/>
          <w:color w:val="000000"/>
          <w:sz w:val="28"/>
          <w:szCs w:val="28"/>
        </w:rPr>
        <w:t>ник получит возможность научиться на базовом уровне:</w:t>
      </w:r>
    </w:p>
    <w:p w:rsidR="00B635E7" w:rsidRPr="00A74571" w:rsidRDefault="00CF7586">
      <w:pPr>
        <w:pStyle w:val="a3"/>
        <w:shd w:val="clear" w:color="auto" w:fill="FFFFFF"/>
        <w:spacing w:before="0" w:beforeAutospacing="0" w:after="0" w:afterAutospacing="0"/>
        <w:rPr>
          <w:color w:val="000000"/>
          <w:sz w:val="28"/>
          <w:szCs w:val="28"/>
        </w:rPr>
      </w:pPr>
      <w:r w:rsidRPr="00A74571">
        <w:rPr>
          <w:b/>
          <w:bCs/>
          <w:i/>
          <w:iCs/>
          <w:color w:val="000000"/>
          <w:sz w:val="28"/>
          <w:szCs w:val="28"/>
        </w:rPr>
        <w:t>Человек. Человек в системе общественных отношений</w:t>
      </w:r>
    </w:p>
    <w:p w:rsidR="00B635E7" w:rsidRPr="00A74571" w:rsidRDefault="00CF7586">
      <w:pPr>
        <w:pStyle w:val="a3"/>
        <w:numPr>
          <w:ilvl w:val="0"/>
          <w:numId w:val="9"/>
        </w:numPr>
        <w:shd w:val="clear" w:color="auto" w:fill="FFFFFF"/>
        <w:spacing w:before="0" w:beforeAutospacing="0" w:after="0" w:afterAutospacing="0"/>
        <w:ind w:left="0"/>
        <w:rPr>
          <w:color w:val="000000"/>
          <w:sz w:val="28"/>
          <w:szCs w:val="28"/>
        </w:rPr>
      </w:pPr>
      <w:r w:rsidRPr="00A74571">
        <w:rPr>
          <w:i/>
          <w:iCs/>
          <w:color w:val="000000"/>
          <w:sz w:val="28"/>
          <w:szCs w:val="28"/>
        </w:rPr>
        <w:t>Использовать полученные знания о социальных ценностях и нормах в повседневной жизни, прогнозировать последствия принимаемых решений;</w:t>
      </w:r>
    </w:p>
    <w:p w:rsidR="00B635E7" w:rsidRPr="00A74571" w:rsidRDefault="00CF7586">
      <w:pPr>
        <w:pStyle w:val="a3"/>
        <w:numPr>
          <w:ilvl w:val="0"/>
          <w:numId w:val="9"/>
        </w:numPr>
        <w:shd w:val="clear" w:color="auto" w:fill="FFFFFF"/>
        <w:spacing w:before="0" w:beforeAutospacing="0" w:after="0" w:afterAutospacing="0"/>
        <w:ind w:left="0"/>
        <w:rPr>
          <w:color w:val="000000"/>
          <w:sz w:val="28"/>
          <w:szCs w:val="28"/>
        </w:rPr>
      </w:pPr>
      <w:r w:rsidRPr="00A74571">
        <w:rPr>
          <w:i/>
          <w:iCs/>
          <w:color w:val="000000"/>
          <w:sz w:val="28"/>
          <w:szCs w:val="28"/>
        </w:rPr>
        <w:t>оценивать разнообразные явления и процессы общественного развития;</w:t>
      </w:r>
    </w:p>
    <w:p w:rsidR="00B635E7" w:rsidRPr="00A74571" w:rsidRDefault="00CF7586">
      <w:pPr>
        <w:pStyle w:val="a3"/>
        <w:numPr>
          <w:ilvl w:val="0"/>
          <w:numId w:val="9"/>
        </w:numPr>
        <w:shd w:val="clear" w:color="auto" w:fill="FFFFFF"/>
        <w:spacing w:before="0" w:beforeAutospacing="0" w:after="0" w:afterAutospacing="0"/>
        <w:ind w:left="0"/>
        <w:rPr>
          <w:color w:val="000000"/>
          <w:sz w:val="28"/>
          <w:szCs w:val="28"/>
        </w:rPr>
      </w:pPr>
      <w:r w:rsidRPr="00A74571">
        <w:rPr>
          <w:i/>
          <w:iCs/>
          <w:color w:val="000000"/>
          <w:sz w:val="28"/>
          <w:szCs w:val="28"/>
        </w:rPr>
        <w:t>выражать собственную позицию по вопросу познаваемости мира и аргументировать ее.</w:t>
      </w:r>
    </w:p>
    <w:p w:rsidR="00B635E7" w:rsidRPr="00A74571" w:rsidRDefault="00B635E7">
      <w:pPr>
        <w:pStyle w:val="a3"/>
        <w:shd w:val="clear" w:color="auto" w:fill="FFFFFF"/>
        <w:spacing w:before="0" w:beforeAutospacing="0" w:after="0" w:afterAutospacing="0"/>
        <w:rPr>
          <w:color w:val="000000"/>
          <w:sz w:val="28"/>
          <w:szCs w:val="28"/>
        </w:rPr>
      </w:pPr>
    </w:p>
    <w:p w:rsidR="00B635E7" w:rsidRPr="00A74571" w:rsidRDefault="00CF7586">
      <w:pPr>
        <w:pStyle w:val="a3"/>
        <w:shd w:val="clear" w:color="auto" w:fill="FFFFFF"/>
        <w:spacing w:before="0" w:beforeAutospacing="0" w:after="0" w:afterAutospacing="0"/>
        <w:rPr>
          <w:color w:val="000000"/>
          <w:sz w:val="28"/>
          <w:szCs w:val="28"/>
        </w:rPr>
      </w:pPr>
      <w:r w:rsidRPr="00A74571">
        <w:rPr>
          <w:b/>
          <w:bCs/>
          <w:i/>
          <w:iCs/>
          <w:color w:val="000000"/>
          <w:sz w:val="28"/>
          <w:szCs w:val="28"/>
        </w:rPr>
        <w:t>Общество как сложная динамическая система</w:t>
      </w:r>
    </w:p>
    <w:p w:rsidR="00B635E7" w:rsidRPr="00A74571" w:rsidRDefault="00CF7586">
      <w:pPr>
        <w:pStyle w:val="a3"/>
        <w:numPr>
          <w:ilvl w:val="0"/>
          <w:numId w:val="10"/>
        </w:numPr>
        <w:shd w:val="clear" w:color="auto" w:fill="FFFFFF"/>
        <w:spacing w:before="0" w:beforeAutospacing="0" w:after="0" w:afterAutospacing="0"/>
        <w:ind w:left="0"/>
        <w:rPr>
          <w:color w:val="000000"/>
          <w:sz w:val="28"/>
          <w:szCs w:val="28"/>
        </w:rPr>
      </w:pPr>
      <w:r w:rsidRPr="00A74571">
        <w:rPr>
          <w:i/>
          <w:iCs/>
          <w:color w:val="000000"/>
          <w:sz w:val="28"/>
          <w:szCs w:val="28"/>
        </w:rPr>
        <w:t>выявлять, опираясь на теоретические положения и материалы СМИ, тенденции и перспективы общественного развития;</w:t>
      </w:r>
    </w:p>
    <w:p w:rsidR="00B635E7" w:rsidRPr="00A74571" w:rsidRDefault="00CF7586">
      <w:pPr>
        <w:pStyle w:val="a3"/>
        <w:numPr>
          <w:ilvl w:val="0"/>
          <w:numId w:val="10"/>
        </w:numPr>
        <w:shd w:val="clear" w:color="auto" w:fill="FFFFFF"/>
        <w:spacing w:before="0" w:beforeAutospacing="0" w:after="0" w:afterAutospacing="0"/>
        <w:ind w:left="0"/>
        <w:rPr>
          <w:color w:val="000000"/>
          <w:sz w:val="28"/>
          <w:szCs w:val="28"/>
        </w:rPr>
      </w:pPr>
      <w:r w:rsidRPr="00A74571">
        <w:rPr>
          <w:i/>
          <w:iCs/>
          <w:color w:val="000000"/>
          <w:sz w:val="28"/>
          <w:szCs w:val="28"/>
        </w:rPr>
        <w:t>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rsidR="00B635E7" w:rsidRPr="00A74571" w:rsidRDefault="00B635E7">
      <w:pPr>
        <w:pStyle w:val="a3"/>
        <w:shd w:val="clear" w:color="auto" w:fill="FFFFFF"/>
        <w:spacing w:before="0" w:beforeAutospacing="0" w:after="0" w:afterAutospacing="0"/>
        <w:rPr>
          <w:color w:val="000000"/>
          <w:sz w:val="28"/>
          <w:szCs w:val="28"/>
        </w:rPr>
      </w:pPr>
    </w:p>
    <w:p w:rsidR="00B635E7" w:rsidRPr="00A74571" w:rsidRDefault="00CF7586">
      <w:pPr>
        <w:pStyle w:val="a3"/>
        <w:shd w:val="clear" w:color="auto" w:fill="FFFFFF"/>
        <w:spacing w:before="0" w:beforeAutospacing="0" w:after="0" w:afterAutospacing="0"/>
        <w:rPr>
          <w:color w:val="000000"/>
          <w:sz w:val="28"/>
          <w:szCs w:val="28"/>
        </w:rPr>
      </w:pPr>
      <w:r w:rsidRPr="00A74571">
        <w:rPr>
          <w:b/>
          <w:bCs/>
          <w:i/>
          <w:iCs/>
          <w:color w:val="000000"/>
          <w:sz w:val="28"/>
          <w:szCs w:val="28"/>
        </w:rPr>
        <w:lastRenderedPageBreak/>
        <w:t>Правовое регулирование общественных отношений</w:t>
      </w:r>
    </w:p>
    <w:p w:rsidR="00B635E7" w:rsidRPr="00A74571" w:rsidRDefault="00CF7586">
      <w:pPr>
        <w:pStyle w:val="a3"/>
        <w:numPr>
          <w:ilvl w:val="0"/>
          <w:numId w:val="11"/>
        </w:numPr>
        <w:shd w:val="clear" w:color="auto" w:fill="FFFFFF"/>
        <w:spacing w:before="0" w:beforeAutospacing="0" w:after="0" w:afterAutospacing="0"/>
        <w:ind w:left="0"/>
        <w:rPr>
          <w:color w:val="000000"/>
          <w:sz w:val="28"/>
          <w:szCs w:val="28"/>
        </w:rPr>
      </w:pPr>
      <w:r w:rsidRPr="00A74571">
        <w:rPr>
          <w:i/>
          <w:iCs/>
          <w:color w:val="000000"/>
          <w:sz w:val="28"/>
          <w:szCs w:val="28"/>
        </w:rPr>
        <w:t>Действовать в пределах правовых норм для успешного решения жизненных задач в разных сферах общественных отношений;</w:t>
      </w:r>
    </w:p>
    <w:p w:rsidR="00B635E7" w:rsidRPr="00A74571" w:rsidRDefault="00CF7586">
      <w:pPr>
        <w:pStyle w:val="a3"/>
        <w:numPr>
          <w:ilvl w:val="0"/>
          <w:numId w:val="11"/>
        </w:numPr>
        <w:shd w:val="clear" w:color="auto" w:fill="FFFFFF"/>
        <w:spacing w:before="0" w:beforeAutospacing="0" w:after="0" w:afterAutospacing="0"/>
        <w:ind w:left="0"/>
        <w:rPr>
          <w:color w:val="000000"/>
          <w:sz w:val="28"/>
          <w:szCs w:val="28"/>
        </w:rPr>
      </w:pPr>
      <w:r w:rsidRPr="00A74571">
        <w:rPr>
          <w:i/>
          <w:iCs/>
          <w:color w:val="000000"/>
          <w:sz w:val="28"/>
          <w:szCs w:val="28"/>
        </w:rPr>
        <w:t>перечислять участников законотворческого процесса и раскрывать их функции;</w:t>
      </w:r>
    </w:p>
    <w:p w:rsidR="00B635E7" w:rsidRPr="00A74571" w:rsidRDefault="00CF7586">
      <w:pPr>
        <w:pStyle w:val="a3"/>
        <w:numPr>
          <w:ilvl w:val="0"/>
          <w:numId w:val="11"/>
        </w:numPr>
        <w:shd w:val="clear" w:color="auto" w:fill="FFFFFF"/>
        <w:spacing w:before="0" w:beforeAutospacing="0" w:after="0" w:afterAutospacing="0"/>
        <w:ind w:left="0"/>
        <w:rPr>
          <w:color w:val="000000"/>
          <w:sz w:val="28"/>
          <w:szCs w:val="28"/>
        </w:rPr>
      </w:pPr>
      <w:r w:rsidRPr="00A74571">
        <w:rPr>
          <w:i/>
          <w:iCs/>
          <w:color w:val="000000"/>
          <w:sz w:val="28"/>
          <w:szCs w:val="28"/>
        </w:rPr>
        <w:t>характеризовать механизм судебной защиты прав человека и гражданина в РФ;</w:t>
      </w:r>
    </w:p>
    <w:p w:rsidR="00B635E7" w:rsidRPr="00A74571" w:rsidRDefault="00CF7586">
      <w:pPr>
        <w:pStyle w:val="a3"/>
        <w:numPr>
          <w:ilvl w:val="0"/>
          <w:numId w:val="11"/>
        </w:numPr>
        <w:shd w:val="clear" w:color="auto" w:fill="FFFFFF"/>
        <w:spacing w:before="0" w:beforeAutospacing="0" w:after="0" w:afterAutospacing="0"/>
        <w:ind w:left="0"/>
        <w:rPr>
          <w:color w:val="000000"/>
          <w:sz w:val="28"/>
          <w:szCs w:val="28"/>
        </w:rPr>
      </w:pPr>
      <w:r w:rsidRPr="00A74571">
        <w:rPr>
          <w:i/>
          <w:iCs/>
          <w:color w:val="000000"/>
          <w:sz w:val="28"/>
          <w:szCs w:val="28"/>
        </w:rPr>
        <w:t>применять знание основных норм права в ситуациях повседневной жизни, прогнозировать последствия принимаемых решений;</w:t>
      </w:r>
    </w:p>
    <w:p w:rsidR="00B635E7" w:rsidRPr="00A74571" w:rsidRDefault="00CF7586">
      <w:pPr>
        <w:pStyle w:val="a3"/>
        <w:numPr>
          <w:ilvl w:val="0"/>
          <w:numId w:val="11"/>
        </w:numPr>
        <w:shd w:val="clear" w:color="auto" w:fill="FFFFFF"/>
        <w:spacing w:before="0" w:beforeAutospacing="0" w:after="0" w:afterAutospacing="0"/>
        <w:ind w:left="0"/>
        <w:rPr>
          <w:color w:val="000000"/>
          <w:sz w:val="28"/>
          <w:szCs w:val="28"/>
        </w:rPr>
      </w:pPr>
      <w:r w:rsidRPr="00A74571">
        <w:rPr>
          <w:i/>
          <w:iCs/>
          <w:color w:val="000000"/>
          <w:sz w:val="28"/>
          <w:szCs w:val="28"/>
        </w:rPr>
        <w:t>оценивать происходящие события и поведение людей с точки зрения соответствия закону;</w:t>
      </w:r>
    </w:p>
    <w:p w:rsidR="00B635E7" w:rsidRPr="00A74571" w:rsidRDefault="00CF7586">
      <w:pPr>
        <w:pStyle w:val="a3"/>
        <w:numPr>
          <w:ilvl w:val="0"/>
          <w:numId w:val="11"/>
        </w:numPr>
        <w:shd w:val="clear" w:color="auto" w:fill="FFFFFF"/>
        <w:spacing w:before="0" w:beforeAutospacing="0" w:after="0" w:afterAutospacing="0"/>
        <w:ind w:left="0"/>
        <w:rPr>
          <w:color w:val="000000"/>
          <w:sz w:val="28"/>
          <w:szCs w:val="28"/>
        </w:rPr>
      </w:pPr>
      <w:r w:rsidRPr="00A74571">
        <w:rPr>
          <w:i/>
          <w:iCs/>
          <w:color w:val="000000"/>
          <w:sz w:val="28"/>
          <w:szCs w:val="28"/>
        </w:rPr>
        <w:t>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rsidR="009D6A1F" w:rsidRPr="00A74571" w:rsidRDefault="009D6A1F" w:rsidP="009D6A1F">
      <w:pPr>
        <w:pStyle w:val="a3"/>
        <w:shd w:val="clear" w:color="auto" w:fill="FFFFFF"/>
        <w:spacing w:before="0" w:beforeAutospacing="0" w:after="0" w:afterAutospacing="0"/>
        <w:rPr>
          <w:b/>
          <w:i/>
          <w:color w:val="000000"/>
          <w:sz w:val="28"/>
          <w:szCs w:val="28"/>
        </w:rPr>
      </w:pPr>
      <w:r w:rsidRPr="00A74571">
        <w:rPr>
          <w:b/>
          <w:i/>
          <w:color w:val="000000"/>
          <w:sz w:val="28"/>
          <w:szCs w:val="28"/>
        </w:rPr>
        <w:t xml:space="preserve">Экономика </w:t>
      </w:r>
    </w:p>
    <w:p w:rsidR="009D6A1F" w:rsidRPr="00A74571" w:rsidRDefault="009D6A1F" w:rsidP="00C73B55">
      <w:pPr>
        <w:pStyle w:val="a3"/>
        <w:numPr>
          <w:ilvl w:val="0"/>
          <w:numId w:val="26"/>
        </w:numPr>
        <w:shd w:val="clear" w:color="auto" w:fill="FFFFFF"/>
        <w:spacing w:before="0" w:beforeAutospacing="0" w:after="0" w:afterAutospacing="0"/>
        <w:jc w:val="both"/>
        <w:rPr>
          <w:b/>
          <w:i/>
          <w:color w:val="000000"/>
          <w:sz w:val="28"/>
          <w:szCs w:val="28"/>
        </w:rPr>
      </w:pPr>
      <w:r w:rsidRPr="00A74571">
        <w:rPr>
          <w:i/>
          <w:color w:val="000000"/>
          <w:sz w:val="28"/>
          <w:szCs w:val="28"/>
        </w:rPr>
        <w:t>Выделять и формулировать характерные особенности рыночных структур;</w:t>
      </w:r>
    </w:p>
    <w:p w:rsidR="009D6A1F" w:rsidRPr="00A74571" w:rsidRDefault="009D6A1F" w:rsidP="00C73B55">
      <w:pPr>
        <w:pStyle w:val="a4"/>
        <w:numPr>
          <w:ilvl w:val="0"/>
          <w:numId w:val="26"/>
        </w:numPr>
        <w:shd w:val="clear" w:color="auto" w:fill="FFFFFF"/>
        <w:spacing w:after="150"/>
        <w:jc w:val="both"/>
        <w:rPr>
          <w:i/>
          <w:color w:val="000000"/>
          <w:sz w:val="28"/>
          <w:szCs w:val="28"/>
        </w:rPr>
      </w:pPr>
      <w:r w:rsidRPr="00A74571">
        <w:rPr>
          <w:i/>
          <w:color w:val="000000"/>
          <w:sz w:val="28"/>
          <w:szCs w:val="28"/>
        </w:rPr>
        <w:t>выявлять противоречия рынка;</w:t>
      </w:r>
    </w:p>
    <w:p w:rsidR="009D6A1F" w:rsidRPr="00A74571" w:rsidRDefault="009D6A1F" w:rsidP="00C73B55">
      <w:pPr>
        <w:pStyle w:val="a4"/>
        <w:numPr>
          <w:ilvl w:val="0"/>
          <w:numId w:val="26"/>
        </w:numPr>
        <w:shd w:val="clear" w:color="auto" w:fill="FFFFFF"/>
        <w:spacing w:after="150"/>
        <w:jc w:val="both"/>
        <w:rPr>
          <w:i/>
          <w:color w:val="000000"/>
          <w:sz w:val="28"/>
          <w:szCs w:val="28"/>
        </w:rPr>
      </w:pPr>
      <w:r w:rsidRPr="00A74571">
        <w:rPr>
          <w:i/>
          <w:color w:val="000000"/>
          <w:sz w:val="28"/>
          <w:szCs w:val="28"/>
        </w:rPr>
        <w:t xml:space="preserve"> раскрывать роль и место фондового рынка в рыночных структурах;</w:t>
      </w:r>
    </w:p>
    <w:p w:rsidR="009D6A1F" w:rsidRPr="00A74571" w:rsidRDefault="009D6A1F" w:rsidP="00C73B55">
      <w:pPr>
        <w:pStyle w:val="a4"/>
        <w:numPr>
          <w:ilvl w:val="0"/>
          <w:numId w:val="26"/>
        </w:numPr>
        <w:shd w:val="clear" w:color="auto" w:fill="FFFFFF"/>
        <w:spacing w:after="150"/>
        <w:jc w:val="both"/>
        <w:rPr>
          <w:i/>
          <w:color w:val="000000"/>
          <w:sz w:val="28"/>
          <w:szCs w:val="28"/>
        </w:rPr>
      </w:pPr>
      <w:r w:rsidRPr="00A74571">
        <w:rPr>
          <w:i/>
          <w:color w:val="000000"/>
          <w:sz w:val="28"/>
          <w:szCs w:val="28"/>
        </w:rPr>
        <w:t xml:space="preserve"> раскрывать возможности финансирования малых и крупных фирм;</w:t>
      </w:r>
    </w:p>
    <w:p w:rsidR="009D6A1F" w:rsidRPr="00A74571" w:rsidRDefault="009D6A1F" w:rsidP="00C73B55">
      <w:pPr>
        <w:pStyle w:val="a4"/>
        <w:numPr>
          <w:ilvl w:val="0"/>
          <w:numId w:val="26"/>
        </w:numPr>
        <w:shd w:val="clear" w:color="auto" w:fill="FFFFFF"/>
        <w:spacing w:after="150"/>
        <w:jc w:val="both"/>
        <w:rPr>
          <w:i/>
          <w:color w:val="000000"/>
          <w:sz w:val="28"/>
          <w:szCs w:val="28"/>
        </w:rPr>
      </w:pPr>
      <w:r w:rsidRPr="00A74571">
        <w:rPr>
          <w:i/>
          <w:color w:val="000000"/>
          <w:sz w:val="28"/>
          <w:szCs w:val="28"/>
        </w:rPr>
        <w:t>обосновывать выбор форм бизнеса в конкретных ситуациях;</w:t>
      </w:r>
    </w:p>
    <w:p w:rsidR="009D6A1F" w:rsidRPr="00A74571" w:rsidRDefault="009D6A1F" w:rsidP="00C73B55">
      <w:pPr>
        <w:pStyle w:val="a4"/>
        <w:numPr>
          <w:ilvl w:val="0"/>
          <w:numId w:val="26"/>
        </w:numPr>
        <w:shd w:val="clear" w:color="auto" w:fill="FFFFFF"/>
        <w:spacing w:after="150"/>
        <w:jc w:val="both"/>
        <w:rPr>
          <w:i/>
          <w:color w:val="000000"/>
          <w:sz w:val="28"/>
          <w:szCs w:val="28"/>
        </w:rPr>
      </w:pPr>
      <w:r w:rsidRPr="00A74571">
        <w:rPr>
          <w:i/>
          <w:color w:val="000000"/>
          <w:sz w:val="28"/>
          <w:szCs w:val="28"/>
        </w:rPr>
        <w:t xml:space="preserve"> различать источники финансирования малых и крупных предприятий;</w:t>
      </w:r>
    </w:p>
    <w:p w:rsidR="009D6A1F" w:rsidRPr="00A74571" w:rsidRDefault="009D6A1F" w:rsidP="00C73B55">
      <w:pPr>
        <w:pStyle w:val="a4"/>
        <w:numPr>
          <w:ilvl w:val="0"/>
          <w:numId w:val="26"/>
        </w:numPr>
        <w:shd w:val="clear" w:color="auto" w:fill="FFFFFF"/>
        <w:spacing w:after="150"/>
        <w:rPr>
          <w:i/>
          <w:color w:val="000000"/>
          <w:sz w:val="28"/>
          <w:szCs w:val="28"/>
        </w:rPr>
      </w:pPr>
      <w:r w:rsidRPr="00A74571">
        <w:rPr>
          <w:i/>
          <w:color w:val="000000"/>
          <w:sz w:val="28"/>
          <w:szCs w:val="28"/>
        </w:rPr>
        <w:t>определять практическое назначение основных функций менеджмента;</w:t>
      </w:r>
    </w:p>
    <w:p w:rsidR="009D6A1F" w:rsidRPr="00A74571" w:rsidRDefault="009D6A1F" w:rsidP="00C73B55">
      <w:pPr>
        <w:pStyle w:val="a4"/>
        <w:numPr>
          <w:ilvl w:val="0"/>
          <w:numId w:val="26"/>
        </w:numPr>
        <w:shd w:val="clear" w:color="auto" w:fill="FFFFFF"/>
        <w:spacing w:after="150"/>
        <w:rPr>
          <w:i/>
          <w:color w:val="000000"/>
          <w:sz w:val="28"/>
          <w:szCs w:val="28"/>
        </w:rPr>
      </w:pPr>
      <w:r w:rsidRPr="00A74571">
        <w:rPr>
          <w:i/>
          <w:color w:val="000000"/>
          <w:sz w:val="28"/>
          <w:szCs w:val="28"/>
        </w:rPr>
        <w:t>определять место маркетинга в деятельности организации;</w:t>
      </w:r>
    </w:p>
    <w:p w:rsidR="009D6A1F" w:rsidRPr="00A74571" w:rsidRDefault="009D6A1F" w:rsidP="00C73B55">
      <w:pPr>
        <w:pStyle w:val="a4"/>
        <w:numPr>
          <w:ilvl w:val="0"/>
          <w:numId w:val="26"/>
        </w:numPr>
        <w:shd w:val="clear" w:color="auto" w:fill="FFFFFF"/>
        <w:spacing w:after="150"/>
        <w:rPr>
          <w:i/>
          <w:color w:val="000000"/>
          <w:sz w:val="28"/>
          <w:szCs w:val="28"/>
        </w:rPr>
      </w:pPr>
      <w:r w:rsidRPr="00A74571">
        <w:rPr>
          <w:i/>
          <w:color w:val="000000"/>
          <w:sz w:val="28"/>
          <w:szCs w:val="28"/>
        </w:rPr>
        <w:t>применять полученные знания для выполнения социальных ролей работника и производителя;</w:t>
      </w:r>
    </w:p>
    <w:p w:rsidR="009D6A1F" w:rsidRPr="00A74571" w:rsidRDefault="009D6A1F" w:rsidP="00C73B55">
      <w:pPr>
        <w:pStyle w:val="a4"/>
        <w:numPr>
          <w:ilvl w:val="0"/>
          <w:numId w:val="26"/>
        </w:numPr>
        <w:shd w:val="clear" w:color="auto" w:fill="FFFFFF"/>
        <w:spacing w:after="150"/>
        <w:rPr>
          <w:i/>
          <w:color w:val="000000"/>
          <w:sz w:val="28"/>
          <w:szCs w:val="28"/>
        </w:rPr>
      </w:pPr>
      <w:r w:rsidRPr="00A74571">
        <w:rPr>
          <w:i/>
          <w:color w:val="000000"/>
          <w:sz w:val="28"/>
          <w:szCs w:val="28"/>
        </w:rPr>
        <w:t xml:space="preserve"> оценивать свои возможности трудоустройства в условиях рынка труда;</w:t>
      </w:r>
    </w:p>
    <w:p w:rsidR="009D6A1F" w:rsidRPr="00A74571" w:rsidRDefault="009D6A1F" w:rsidP="00C73B55">
      <w:pPr>
        <w:pStyle w:val="a4"/>
        <w:numPr>
          <w:ilvl w:val="0"/>
          <w:numId w:val="26"/>
        </w:numPr>
        <w:shd w:val="clear" w:color="auto" w:fill="FFFFFF"/>
        <w:spacing w:after="150"/>
        <w:rPr>
          <w:i/>
          <w:color w:val="000000"/>
          <w:sz w:val="28"/>
          <w:szCs w:val="28"/>
        </w:rPr>
      </w:pPr>
      <w:r w:rsidRPr="00A74571">
        <w:rPr>
          <w:i/>
          <w:color w:val="000000"/>
          <w:sz w:val="28"/>
          <w:szCs w:val="28"/>
        </w:rPr>
        <w:t>раскрывать фазы экономического цикла;</w:t>
      </w:r>
    </w:p>
    <w:p w:rsidR="009D6A1F" w:rsidRPr="00A74571" w:rsidRDefault="009D6A1F" w:rsidP="00C73B55">
      <w:pPr>
        <w:pStyle w:val="a4"/>
        <w:numPr>
          <w:ilvl w:val="0"/>
          <w:numId w:val="26"/>
        </w:numPr>
        <w:shd w:val="clear" w:color="auto" w:fill="FFFFFF"/>
        <w:spacing w:after="150"/>
        <w:rPr>
          <w:i/>
          <w:color w:val="000000"/>
          <w:sz w:val="28"/>
          <w:szCs w:val="28"/>
        </w:rPr>
      </w:pPr>
      <w:r w:rsidRPr="00A74571">
        <w:rPr>
          <w:i/>
          <w:color w:val="000000"/>
          <w:sz w:val="28"/>
          <w:szCs w:val="28"/>
        </w:rPr>
        <w:t xml:space="preserve"> 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9D6A1F" w:rsidRPr="00A74571" w:rsidRDefault="009D6A1F" w:rsidP="00C73B55">
      <w:pPr>
        <w:pStyle w:val="a4"/>
        <w:numPr>
          <w:ilvl w:val="0"/>
          <w:numId w:val="26"/>
        </w:numPr>
        <w:shd w:val="clear" w:color="auto" w:fill="FFFFFF"/>
        <w:spacing w:after="150"/>
        <w:rPr>
          <w:i/>
          <w:color w:val="000000"/>
          <w:sz w:val="28"/>
          <w:szCs w:val="28"/>
        </w:rPr>
      </w:pPr>
      <w:r w:rsidRPr="00A74571">
        <w:rPr>
          <w:i/>
          <w:color w:val="000000"/>
          <w:sz w:val="28"/>
          <w:szCs w:val="28"/>
        </w:rPr>
        <w:t>извлекать информацию из различных источников для анализа тенденций общемирового экономического развития, экономического развития России.</w:t>
      </w:r>
    </w:p>
    <w:p w:rsidR="009D6A1F" w:rsidRPr="009D6A1F" w:rsidRDefault="009D6A1F" w:rsidP="009D6A1F">
      <w:pPr>
        <w:shd w:val="clear" w:color="auto" w:fill="FFFFFF"/>
        <w:spacing w:after="150"/>
        <w:rPr>
          <w:i/>
          <w:color w:val="000000"/>
          <w:sz w:val="28"/>
          <w:szCs w:val="28"/>
        </w:rPr>
      </w:pPr>
      <w:r w:rsidRPr="009D6A1F">
        <w:rPr>
          <w:i/>
          <w:color w:val="000000"/>
          <w:sz w:val="28"/>
          <w:szCs w:val="28"/>
        </w:rPr>
        <w:t>Социальные отношения</w:t>
      </w:r>
    </w:p>
    <w:p w:rsidR="009D6A1F" w:rsidRPr="009D6A1F" w:rsidRDefault="009D6A1F" w:rsidP="009D6A1F">
      <w:pPr>
        <w:shd w:val="clear" w:color="auto" w:fill="FFFFFF"/>
        <w:spacing w:after="150"/>
        <w:rPr>
          <w:i/>
          <w:color w:val="000000"/>
          <w:sz w:val="28"/>
          <w:szCs w:val="28"/>
        </w:rPr>
      </w:pPr>
      <w:r w:rsidRPr="009D6A1F">
        <w:rPr>
          <w:i/>
          <w:color w:val="000000"/>
          <w:sz w:val="28"/>
          <w:szCs w:val="28"/>
        </w:rPr>
        <w:lastRenderedPageBreak/>
        <w:t>– Выделять причины социального неравенства в истории и современном обществе;</w:t>
      </w:r>
    </w:p>
    <w:p w:rsidR="009D6A1F" w:rsidRPr="009D6A1F" w:rsidRDefault="009D6A1F" w:rsidP="009D6A1F">
      <w:pPr>
        <w:shd w:val="clear" w:color="auto" w:fill="FFFFFF"/>
        <w:spacing w:after="150"/>
        <w:rPr>
          <w:i/>
          <w:color w:val="000000"/>
          <w:sz w:val="28"/>
          <w:szCs w:val="28"/>
        </w:rPr>
      </w:pPr>
      <w:r w:rsidRPr="009D6A1F">
        <w:rPr>
          <w:i/>
          <w:color w:val="000000"/>
          <w:sz w:val="28"/>
          <w:szCs w:val="28"/>
        </w:rPr>
        <w:t>– высказывать обоснованное суждение о факторах, обеспечивающих успешность самореализации молодежи в современных условиях;</w:t>
      </w:r>
    </w:p>
    <w:p w:rsidR="009D6A1F" w:rsidRPr="009D6A1F" w:rsidRDefault="009D6A1F" w:rsidP="009D6A1F">
      <w:pPr>
        <w:shd w:val="clear" w:color="auto" w:fill="FFFFFF"/>
        <w:spacing w:after="150"/>
        <w:rPr>
          <w:i/>
          <w:color w:val="000000"/>
          <w:sz w:val="28"/>
          <w:szCs w:val="28"/>
        </w:rPr>
      </w:pPr>
      <w:r w:rsidRPr="009D6A1F">
        <w:rPr>
          <w:i/>
          <w:color w:val="000000"/>
          <w:sz w:val="28"/>
          <w:szCs w:val="28"/>
        </w:rPr>
        <w:t>– анализировать ситуации, связанные с различными способами разрешения социальных конфликтов;</w:t>
      </w:r>
    </w:p>
    <w:p w:rsidR="009D6A1F" w:rsidRPr="009D6A1F" w:rsidRDefault="009D6A1F" w:rsidP="009D6A1F">
      <w:pPr>
        <w:shd w:val="clear" w:color="auto" w:fill="FFFFFF"/>
        <w:spacing w:after="150"/>
        <w:rPr>
          <w:i/>
          <w:color w:val="000000"/>
          <w:sz w:val="28"/>
          <w:szCs w:val="28"/>
        </w:rPr>
      </w:pPr>
      <w:r w:rsidRPr="009D6A1F">
        <w:rPr>
          <w:i/>
          <w:color w:val="000000"/>
          <w:sz w:val="28"/>
          <w:szCs w:val="28"/>
        </w:rPr>
        <w:t>– выражать собственное отношение к различным способам разрешения социальных конфликтов;</w:t>
      </w:r>
    </w:p>
    <w:p w:rsidR="009D6A1F" w:rsidRPr="009D6A1F" w:rsidRDefault="009D6A1F" w:rsidP="009D6A1F">
      <w:pPr>
        <w:shd w:val="clear" w:color="auto" w:fill="FFFFFF"/>
        <w:spacing w:after="150"/>
        <w:rPr>
          <w:i/>
          <w:color w:val="000000"/>
          <w:sz w:val="28"/>
          <w:szCs w:val="28"/>
        </w:rPr>
      </w:pPr>
      <w:r w:rsidRPr="009D6A1F">
        <w:rPr>
          <w:i/>
          <w:color w:val="000000"/>
          <w:sz w:val="28"/>
          <w:szCs w:val="28"/>
        </w:rPr>
        <w:t>– 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rsidR="009D6A1F" w:rsidRPr="009D6A1F" w:rsidRDefault="009D6A1F" w:rsidP="009D6A1F">
      <w:pPr>
        <w:shd w:val="clear" w:color="auto" w:fill="FFFFFF"/>
        <w:spacing w:after="150"/>
        <w:rPr>
          <w:i/>
          <w:color w:val="000000"/>
          <w:sz w:val="28"/>
          <w:szCs w:val="28"/>
        </w:rPr>
      </w:pPr>
      <w:r w:rsidRPr="009D6A1F">
        <w:rPr>
          <w:i/>
          <w:color w:val="000000"/>
          <w:sz w:val="28"/>
          <w:szCs w:val="28"/>
        </w:rPr>
        <w:t>– находить и анализировать социальную информацию о тенденциях развития семьи в современном обществе;</w:t>
      </w:r>
    </w:p>
    <w:p w:rsidR="009D6A1F" w:rsidRPr="009D6A1F" w:rsidRDefault="009D6A1F" w:rsidP="009D6A1F">
      <w:pPr>
        <w:shd w:val="clear" w:color="auto" w:fill="FFFFFF"/>
        <w:spacing w:after="150"/>
        <w:rPr>
          <w:i/>
          <w:color w:val="000000"/>
          <w:sz w:val="28"/>
          <w:szCs w:val="28"/>
        </w:rPr>
      </w:pPr>
      <w:r w:rsidRPr="009D6A1F">
        <w:rPr>
          <w:i/>
          <w:color w:val="000000"/>
          <w:sz w:val="28"/>
          <w:szCs w:val="28"/>
        </w:rPr>
        <w:t>– 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w:t>
      </w:r>
    </w:p>
    <w:p w:rsidR="009D6A1F" w:rsidRPr="009D6A1F" w:rsidRDefault="009D6A1F" w:rsidP="009D6A1F">
      <w:pPr>
        <w:shd w:val="clear" w:color="auto" w:fill="FFFFFF"/>
        <w:spacing w:after="150"/>
        <w:rPr>
          <w:i/>
          <w:color w:val="000000"/>
          <w:sz w:val="28"/>
          <w:szCs w:val="28"/>
        </w:rPr>
      </w:pPr>
      <w:r w:rsidRPr="009D6A1F">
        <w:rPr>
          <w:i/>
          <w:color w:val="000000"/>
          <w:sz w:val="28"/>
          <w:szCs w:val="28"/>
        </w:rPr>
        <w:t>– выявлять причины и последствия отклоняющегося поведения, объяснять с опорой на имеющиеся знания способы преодоления отклоняющегося поведения;</w:t>
      </w:r>
    </w:p>
    <w:p w:rsidR="009D6A1F" w:rsidRPr="009D6A1F" w:rsidRDefault="009D6A1F" w:rsidP="009D6A1F">
      <w:pPr>
        <w:shd w:val="clear" w:color="auto" w:fill="FFFFFF"/>
        <w:spacing w:after="150"/>
        <w:rPr>
          <w:i/>
          <w:color w:val="000000"/>
          <w:sz w:val="28"/>
          <w:szCs w:val="28"/>
        </w:rPr>
      </w:pPr>
      <w:r w:rsidRPr="009D6A1F">
        <w:rPr>
          <w:i/>
          <w:color w:val="000000"/>
          <w:sz w:val="28"/>
          <w:szCs w:val="28"/>
        </w:rPr>
        <w:t>– анализировать численность населения и динамику ее изменений в мире и в России.</w:t>
      </w:r>
    </w:p>
    <w:p w:rsidR="009D6A1F" w:rsidRPr="009D6A1F" w:rsidRDefault="009D6A1F" w:rsidP="009D6A1F">
      <w:pPr>
        <w:shd w:val="clear" w:color="auto" w:fill="FFFFFF"/>
        <w:spacing w:after="150"/>
        <w:rPr>
          <w:b/>
          <w:i/>
          <w:color w:val="000000"/>
          <w:sz w:val="28"/>
          <w:szCs w:val="28"/>
        </w:rPr>
      </w:pPr>
      <w:r w:rsidRPr="009D6A1F">
        <w:rPr>
          <w:b/>
          <w:i/>
          <w:color w:val="000000"/>
          <w:sz w:val="28"/>
          <w:szCs w:val="28"/>
        </w:rPr>
        <w:t>Политика</w:t>
      </w:r>
    </w:p>
    <w:p w:rsidR="009D6A1F" w:rsidRPr="009D6A1F" w:rsidRDefault="009D6A1F" w:rsidP="009D6A1F">
      <w:pPr>
        <w:shd w:val="clear" w:color="auto" w:fill="FFFFFF"/>
        <w:spacing w:after="150"/>
        <w:rPr>
          <w:i/>
          <w:color w:val="000000"/>
          <w:sz w:val="28"/>
          <w:szCs w:val="28"/>
        </w:rPr>
      </w:pPr>
      <w:r w:rsidRPr="009D6A1F">
        <w:rPr>
          <w:i/>
          <w:color w:val="000000"/>
          <w:sz w:val="28"/>
          <w:szCs w:val="28"/>
        </w:rPr>
        <w:t xml:space="preserve"> Находить, анализировать информацию о формировании правового государства и гражданского общества в Российской Федерации, выделять проблемы;</w:t>
      </w:r>
    </w:p>
    <w:p w:rsidR="009D6A1F" w:rsidRPr="00A74571" w:rsidRDefault="009D6A1F" w:rsidP="00C73B55">
      <w:pPr>
        <w:pStyle w:val="a4"/>
        <w:numPr>
          <w:ilvl w:val="0"/>
          <w:numId w:val="31"/>
        </w:numPr>
        <w:shd w:val="clear" w:color="auto" w:fill="FFFFFF"/>
        <w:spacing w:after="150"/>
        <w:rPr>
          <w:i/>
          <w:color w:val="000000"/>
          <w:sz w:val="28"/>
          <w:szCs w:val="28"/>
        </w:rPr>
      </w:pPr>
      <w:r w:rsidRPr="00A74571">
        <w:rPr>
          <w:i/>
          <w:color w:val="000000"/>
          <w:sz w:val="28"/>
          <w:szCs w:val="28"/>
        </w:rPr>
        <w:t>выделять основные этапы избирательной кампании;</w:t>
      </w:r>
    </w:p>
    <w:p w:rsidR="009D6A1F" w:rsidRPr="009D6A1F" w:rsidRDefault="009D6A1F" w:rsidP="009D6A1F">
      <w:pPr>
        <w:shd w:val="clear" w:color="auto" w:fill="FFFFFF"/>
        <w:spacing w:after="150"/>
        <w:rPr>
          <w:i/>
          <w:color w:val="000000"/>
          <w:sz w:val="28"/>
          <w:szCs w:val="28"/>
        </w:rPr>
      </w:pPr>
      <w:r w:rsidRPr="009D6A1F">
        <w:rPr>
          <w:i/>
          <w:color w:val="000000"/>
          <w:sz w:val="28"/>
          <w:szCs w:val="28"/>
        </w:rPr>
        <w:t>в перспективе осознанно участвовать в избирательных кампаниях;</w:t>
      </w:r>
    </w:p>
    <w:p w:rsidR="009D6A1F" w:rsidRPr="009D6A1F" w:rsidRDefault="009D6A1F" w:rsidP="009D6A1F">
      <w:pPr>
        <w:shd w:val="clear" w:color="auto" w:fill="FFFFFF"/>
        <w:spacing w:after="150"/>
        <w:rPr>
          <w:i/>
          <w:color w:val="000000"/>
          <w:sz w:val="28"/>
          <w:szCs w:val="28"/>
        </w:rPr>
      </w:pPr>
      <w:r w:rsidRPr="009D6A1F">
        <w:rPr>
          <w:i/>
          <w:color w:val="000000"/>
          <w:sz w:val="28"/>
          <w:szCs w:val="28"/>
        </w:rPr>
        <w:t xml:space="preserve"> отбирать и систематизировать информацию СМИ о функциях и значении местного самоуправления;</w:t>
      </w:r>
    </w:p>
    <w:p w:rsidR="009D6A1F" w:rsidRPr="00A74571" w:rsidRDefault="009D6A1F" w:rsidP="00C73B55">
      <w:pPr>
        <w:pStyle w:val="a4"/>
        <w:numPr>
          <w:ilvl w:val="0"/>
          <w:numId w:val="31"/>
        </w:numPr>
        <w:shd w:val="clear" w:color="auto" w:fill="FFFFFF"/>
        <w:spacing w:after="150"/>
        <w:rPr>
          <w:i/>
          <w:color w:val="000000"/>
          <w:sz w:val="28"/>
          <w:szCs w:val="28"/>
        </w:rPr>
      </w:pPr>
      <w:r w:rsidRPr="00A74571">
        <w:rPr>
          <w:i/>
          <w:color w:val="000000"/>
          <w:sz w:val="28"/>
          <w:szCs w:val="28"/>
        </w:rPr>
        <w:t>самостоятельно давать аргументированную оценку личных качеств и деятельности политических лидеров;</w:t>
      </w:r>
    </w:p>
    <w:p w:rsidR="009D6A1F" w:rsidRPr="009D6A1F" w:rsidRDefault="009D6A1F" w:rsidP="009D6A1F">
      <w:pPr>
        <w:shd w:val="clear" w:color="auto" w:fill="FFFFFF"/>
        <w:spacing w:after="150"/>
        <w:rPr>
          <w:i/>
          <w:color w:val="000000"/>
          <w:sz w:val="28"/>
          <w:szCs w:val="28"/>
        </w:rPr>
      </w:pPr>
      <w:r w:rsidRPr="009D6A1F">
        <w:rPr>
          <w:i/>
          <w:color w:val="000000"/>
          <w:sz w:val="28"/>
          <w:szCs w:val="28"/>
        </w:rPr>
        <w:t xml:space="preserve"> характеризовать особенности политического процесса в России;</w:t>
      </w:r>
    </w:p>
    <w:p w:rsidR="009D6A1F" w:rsidRPr="00A74571" w:rsidRDefault="009D6A1F" w:rsidP="00C73B55">
      <w:pPr>
        <w:pStyle w:val="a4"/>
        <w:numPr>
          <w:ilvl w:val="0"/>
          <w:numId w:val="30"/>
        </w:numPr>
        <w:shd w:val="clear" w:color="auto" w:fill="FFFFFF"/>
        <w:spacing w:after="150"/>
        <w:rPr>
          <w:i/>
          <w:color w:val="000000"/>
          <w:sz w:val="28"/>
          <w:szCs w:val="28"/>
        </w:rPr>
      </w:pPr>
      <w:r w:rsidRPr="00A74571">
        <w:rPr>
          <w:i/>
          <w:color w:val="000000"/>
          <w:sz w:val="28"/>
          <w:szCs w:val="28"/>
        </w:rPr>
        <w:lastRenderedPageBreak/>
        <w:t>анализировать основные тенденции современного политического процесса.</w:t>
      </w:r>
    </w:p>
    <w:p w:rsidR="009D6A1F" w:rsidRPr="00A74571" w:rsidRDefault="009D6A1F" w:rsidP="00C73B55">
      <w:pPr>
        <w:pStyle w:val="a4"/>
        <w:numPr>
          <w:ilvl w:val="0"/>
          <w:numId w:val="30"/>
        </w:numPr>
        <w:shd w:val="clear" w:color="auto" w:fill="FFFFFF"/>
        <w:spacing w:after="150"/>
        <w:rPr>
          <w:i/>
          <w:color w:val="000000"/>
          <w:sz w:val="28"/>
          <w:szCs w:val="28"/>
        </w:rPr>
      </w:pPr>
      <w:r w:rsidRPr="00A74571">
        <w:rPr>
          <w:i/>
          <w:color w:val="000000"/>
          <w:sz w:val="28"/>
          <w:szCs w:val="28"/>
        </w:rPr>
        <w:t>Правовое регулирование общественных отношений</w:t>
      </w:r>
    </w:p>
    <w:p w:rsidR="009D6A1F" w:rsidRPr="00A74571" w:rsidRDefault="009D6A1F" w:rsidP="00C73B55">
      <w:pPr>
        <w:pStyle w:val="a4"/>
        <w:numPr>
          <w:ilvl w:val="0"/>
          <w:numId w:val="27"/>
        </w:numPr>
        <w:shd w:val="clear" w:color="auto" w:fill="FFFFFF"/>
        <w:spacing w:after="150"/>
        <w:rPr>
          <w:i/>
          <w:color w:val="000000"/>
          <w:sz w:val="28"/>
          <w:szCs w:val="28"/>
        </w:rPr>
      </w:pPr>
      <w:r w:rsidRPr="00A74571">
        <w:rPr>
          <w:i/>
          <w:color w:val="000000"/>
          <w:sz w:val="28"/>
          <w:szCs w:val="28"/>
        </w:rPr>
        <w:t xml:space="preserve"> Действовать в пределах правовых норм для успешного решения жизненных задач в разных сферах общественных отношений;</w:t>
      </w:r>
    </w:p>
    <w:p w:rsidR="009D6A1F" w:rsidRPr="00A74571" w:rsidRDefault="009D6A1F" w:rsidP="00C73B55">
      <w:pPr>
        <w:pStyle w:val="a4"/>
        <w:numPr>
          <w:ilvl w:val="0"/>
          <w:numId w:val="27"/>
        </w:numPr>
        <w:shd w:val="clear" w:color="auto" w:fill="FFFFFF"/>
        <w:spacing w:after="150"/>
        <w:rPr>
          <w:i/>
          <w:color w:val="000000"/>
          <w:sz w:val="28"/>
          <w:szCs w:val="28"/>
        </w:rPr>
      </w:pPr>
      <w:r w:rsidRPr="00A74571">
        <w:rPr>
          <w:i/>
          <w:color w:val="000000"/>
          <w:sz w:val="28"/>
          <w:szCs w:val="28"/>
        </w:rPr>
        <w:t xml:space="preserve"> перечислять участников законотворческого процесса и раскрывать их функции;</w:t>
      </w:r>
    </w:p>
    <w:p w:rsidR="009D6A1F" w:rsidRPr="00A74571" w:rsidRDefault="009D6A1F" w:rsidP="00C73B55">
      <w:pPr>
        <w:pStyle w:val="a4"/>
        <w:numPr>
          <w:ilvl w:val="0"/>
          <w:numId w:val="27"/>
        </w:numPr>
        <w:shd w:val="clear" w:color="auto" w:fill="FFFFFF"/>
        <w:spacing w:after="150"/>
        <w:rPr>
          <w:i/>
          <w:color w:val="000000"/>
          <w:sz w:val="28"/>
          <w:szCs w:val="28"/>
        </w:rPr>
      </w:pPr>
      <w:r w:rsidRPr="00A74571">
        <w:rPr>
          <w:i/>
          <w:color w:val="000000"/>
          <w:sz w:val="28"/>
          <w:szCs w:val="28"/>
        </w:rPr>
        <w:t xml:space="preserve"> характеризовать механизм судебной защиты прав человека и гражданина в РФ;</w:t>
      </w:r>
    </w:p>
    <w:p w:rsidR="009D6A1F" w:rsidRPr="00A74571" w:rsidRDefault="009D6A1F" w:rsidP="00C73B55">
      <w:pPr>
        <w:pStyle w:val="a4"/>
        <w:numPr>
          <w:ilvl w:val="0"/>
          <w:numId w:val="27"/>
        </w:numPr>
        <w:shd w:val="clear" w:color="auto" w:fill="FFFFFF"/>
        <w:spacing w:after="150"/>
        <w:rPr>
          <w:i/>
          <w:color w:val="000000"/>
          <w:sz w:val="28"/>
          <w:szCs w:val="28"/>
        </w:rPr>
      </w:pPr>
      <w:r w:rsidRPr="00A74571">
        <w:rPr>
          <w:i/>
          <w:color w:val="000000"/>
          <w:sz w:val="28"/>
          <w:szCs w:val="28"/>
        </w:rPr>
        <w:t>ориентироваться в предпринимательских правоотношениях;</w:t>
      </w:r>
    </w:p>
    <w:p w:rsidR="009D6A1F" w:rsidRPr="00A74571" w:rsidRDefault="009D6A1F" w:rsidP="00C73B55">
      <w:pPr>
        <w:pStyle w:val="a4"/>
        <w:numPr>
          <w:ilvl w:val="0"/>
          <w:numId w:val="27"/>
        </w:numPr>
        <w:shd w:val="clear" w:color="auto" w:fill="FFFFFF"/>
        <w:spacing w:after="150"/>
        <w:rPr>
          <w:i/>
          <w:color w:val="000000"/>
          <w:sz w:val="28"/>
          <w:szCs w:val="28"/>
        </w:rPr>
      </w:pPr>
      <w:r w:rsidRPr="00A74571">
        <w:rPr>
          <w:i/>
          <w:color w:val="000000"/>
          <w:sz w:val="28"/>
          <w:szCs w:val="28"/>
        </w:rPr>
        <w:t>выявлять общественную опасность коррупции для гражданина, общества и государства;</w:t>
      </w:r>
    </w:p>
    <w:p w:rsidR="009D6A1F" w:rsidRPr="00A74571" w:rsidRDefault="009D6A1F" w:rsidP="00C73B55">
      <w:pPr>
        <w:pStyle w:val="a4"/>
        <w:numPr>
          <w:ilvl w:val="0"/>
          <w:numId w:val="27"/>
        </w:numPr>
        <w:shd w:val="clear" w:color="auto" w:fill="FFFFFF"/>
        <w:spacing w:after="150"/>
        <w:rPr>
          <w:i/>
          <w:color w:val="000000"/>
          <w:sz w:val="28"/>
          <w:szCs w:val="28"/>
        </w:rPr>
      </w:pPr>
      <w:r w:rsidRPr="00A74571">
        <w:rPr>
          <w:i/>
          <w:color w:val="000000"/>
          <w:sz w:val="28"/>
          <w:szCs w:val="28"/>
        </w:rPr>
        <w:t>применять знание основных норм права в ситуациях повседневной жизни, прогнозировать последствия принимаемых решений;</w:t>
      </w:r>
    </w:p>
    <w:p w:rsidR="009D6A1F" w:rsidRPr="00A74571" w:rsidRDefault="009D6A1F" w:rsidP="00C73B55">
      <w:pPr>
        <w:pStyle w:val="a4"/>
        <w:numPr>
          <w:ilvl w:val="0"/>
          <w:numId w:val="27"/>
        </w:numPr>
        <w:shd w:val="clear" w:color="auto" w:fill="FFFFFF"/>
        <w:spacing w:after="150"/>
        <w:rPr>
          <w:i/>
          <w:color w:val="000000"/>
          <w:sz w:val="28"/>
          <w:szCs w:val="28"/>
        </w:rPr>
      </w:pPr>
      <w:r w:rsidRPr="00A74571">
        <w:rPr>
          <w:i/>
          <w:color w:val="000000"/>
          <w:sz w:val="28"/>
          <w:szCs w:val="28"/>
        </w:rPr>
        <w:t>оценивать происходящие события и поведение людей с точки зрения соответствия закону;</w:t>
      </w:r>
    </w:p>
    <w:p w:rsidR="009D6A1F" w:rsidRPr="00A74571" w:rsidRDefault="009D6A1F" w:rsidP="00C73B55">
      <w:pPr>
        <w:pStyle w:val="a4"/>
        <w:numPr>
          <w:ilvl w:val="0"/>
          <w:numId w:val="27"/>
        </w:numPr>
        <w:shd w:val="clear" w:color="auto" w:fill="FFFFFF"/>
        <w:spacing w:after="150"/>
        <w:rPr>
          <w:i/>
          <w:color w:val="000000"/>
          <w:sz w:val="28"/>
          <w:szCs w:val="28"/>
        </w:rPr>
      </w:pPr>
      <w:r w:rsidRPr="00A74571">
        <w:rPr>
          <w:i/>
          <w:color w:val="000000"/>
          <w:sz w:val="28"/>
          <w:szCs w:val="28"/>
        </w:rPr>
        <w:t>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терроризма</w:t>
      </w:r>
    </w:p>
    <w:p w:rsidR="00B635E7" w:rsidRPr="00A74571" w:rsidRDefault="00CF7586" w:rsidP="00CF7586">
      <w:pPr>
        <w:pStyle w:val="a3"/>
        <w:rPr>
          <w:color w:val="000000"/>
          <w:sz w:val="28"/>
          <w:szCs w:val="28"/>
        </w:rPr>
      </w:pPr>
      <w:r w:rsidRPr="00A74571">
        <w:rPr>
          <w:b/>
          <w:bCs/>
          <w:color w:val="000000"/>
          <w:sz w:val="28"/>
          <w:szCs w:val="28"/>
        </w:rPr>
        <w:t>2.Содержание учебного предмета</w:t>
      </w:r>
    </w:p>
    <w:p w:rsidR="00B635E7" w:rsidRPr="00A74571" w:rsidRDefault="00CF7586">
      <w:pPr>
        <w:pStyle w:val="a3"/>
        <w:rPr>
          <w:color w:val="000000"/>
          <w:sz w:val="28"/>
          <w:szCs w:val="28"/>
        </w:rPr>
      </w:pPr>
      <w:r w:rsidRPr="00A74571">
        <w:rPr>
          <w:color w:val="000000"/>
          <w:sz w:val="28"/>
          <w:szCs w:val="28"/>
        </w:rPr>
        <w:t xml:space="preserve">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w:t>
      </w:r>
      <w:proofErr w:type="gramStart"/>
      <w:r w:rsidRPr="00A74571">
        <w:rPr>
          <w:color w:val="000000"/>
          <w:sz w:val="28"/>
          <w:szCs w:val="28"/>
        </w:rPr>
        <w:t>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w:t>
      </w:r>
      <w:proofErr w:type="gramEnd"/>
      <w:r w:rsidRPr="00A74571">
        <w:rPr>
          <w:color w:val="000000"/>
          <w:sz w:val="28"/>
          <w:szCs w:val="28"/>
        </w:rPr>
        <w:t xml:space="preserve"> Данный подход способствует формированию у </w:t>
      </w:r>
      <w:proofErr w:type="gramStart"/>
      <w:r w:rsidRPr="00A74571">
        <w:rPr>
          <w:color w:val="000000"/>
          <w:sz w:val="28"/>
          <w:szCs w:val="28"/>
        </w:rPr>
        <w:t>обучающихся</w:t>
      </w:r>
      <w:proofErr w:type="gramEnd"/>
      <w:r w:rsidRPr="00A74571">
        <w:rPr>
          <w:color w:val="000000"/>
          <w:sz w:val="28"/>
          <w:szCs w:val="28"/>
        </w:rPr>
        <w:t xml:space="preserve"> целостной научной картины мира.</w:t>
      </w:r>
    </w:p>
    <w:p w:rsidR="00B635E7" w:rsidRPr="00A74571" w:rsidRDefault="00CF7586">
      <w:pPr>
        <w:pStyle w:val="a3"/>
        <w:rPr>
          <w:color w:val="000000"/>
          <w:sz w:val="28"/>
          <w:szCs w:val="28"/>
        </w:rPr>
      </w:pPr>
      <w:proofErr w:type="gramStart"/>
      <w:r w:rsidRPr="00A74571">
        <w:rPr>
          <w:color w:val="000000"/>
          <w:sz w:val="28"/>
          <w:szCs w:val="28"/>
        </w:rPr>
        <w:t>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w:t>
      </w:r>
      <w:proofErr w:type="gramEnd"/>
      <w:r w:rsidRPr="00A74571">
        <w:rPr>
          <w:color w:val="000000"/>
          <w:sz w:val="28"/>
          <w:szCs w:val="28"/>
        </w:rPr>
        <w:t xml:space="preserve"> и </w:t>
      </w:r>
      <w:proofErr w:type="gramStart"/>
      <w:r w:rsidRPr="00A74571">
        <w:rPr>
          <w:color w:val="000000"/>
          <w:sz w:val="28"/>
          <w:szCs w:val="28"/>
        </w:rPr>
        <w:t>человеке</w:t>
      </w:r>
      <w:proofErr w:type="gramEnd"/>
      <w:r w:rsidRPr="00A74571">
        <w:rPr>
          <w:color w:val="000000"/>
          <w:sz w:val="28"/>
          <w:szCs w:val="28"/>
        </w:rPr>
        <w:t xml:space="preserve">, </w:t>
      </w:r>
      <w:r w:rsidRPr="00A74571">
        <w:rPr>
          <w:color w:val="000000"/>
          <w:sz w:val="28"/>
          <w:szCs w:val="28"/>
        </w:rPr>
        <w:lastRenderedPageBreak/>
        <w:t>сформировать компетентности, позволяющие выпускникам осуществлять типичные социальные роли в современном мире.</w:t>
      </w:r>
    </w:p>
    <w:p w:rsidR="00B635E7" w:rsidRPr="00A74571" w:rsidRDefault="00CF7586">
      <w:pPr>
        <w:pStyle w:val="a3"/>
        <w:rPr>
          <w:color w:val="000000"/>
          <w:sz w:val="28"/>
          <w:szCs w:val="28"/>
        </w:rPr>
      </w:pPr>
      <w:r w:rsidRPr="00A74571">
        <w:rPr>
          <w:color w:val="000000"/>
          <w:sz w:val="28"/>
          <w:szCs w:val="28"/>
        </w:rPr>
        <w:t>Задачами реализации примерной программы учебного предмета «Обществознания» на уровне среднего общего образования являются:</w:t>
      </w:r>
    </w:p>
    <w:p w:rsidR="00B635E7" w:rsidRPr="00A74571" w:rsidRDefault="00CF7586">
      <w:pPr>
        <w:pStyle w:val="a3"/>
        <w:numPr>
          <w:ilvl w:val="0"/>
          <w:numId w:val="18"/>
        </w:numPr>
        <w:rPr>
          <w:color w:val="000000"/>
          <w:sz w:val="28"/>
          <w:szCs w:val="28"/>
        </w:rPr>
      </w:pPr>
      <w:r w:rsidRPr="00A74571">
        <w:rPr>
          <w:color w:val="000000"/>
          <w:sz w:val="28"/>
          <w:szCs w:val="28"/>
        </w:rPr>
        <w:t>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rsidR="00B635E7" w:rsidRPr="00A74571" w:rsidRDefault="00CF7586">
      <w:pPr>
        <w:pStyle w:val="a3"/>
        <w:numPr>
          <w:ilvl w:val="0"/>
          <w:numId w:val="18"/>
        </w:numPr>
        <w:rPr>
          <w:color w:val="000000"/>
          <w:sz w:val="28"/>
          <w:szCs w:val="28"/>
        </w:rPr>
      </w:pPr>
      <w:r w:rsidRPr="00A74571">
        <w:rPr>
          <w:color w:val="000000"/>
          <w:sz w:val="28"/>
          <w:szCs w:val="28"/>
        </w:rPr>
        <w:t>формирование знаний об обществе как целостной развивающейся системе в единстве и взаимодействии его основных сфер и институтов;</w:t>
      </w:r>
    </w:p>
    <w:p w:rsidR="00B635E7" w:rsidRPr="00A74571" w:rsidRDefault="00CF7586">
      <w:pPr>
        <w:pStyle w:val="a3"/>
        <w:numPr>
          <w:ilvl w:val="0"/>
          <w:numId w:val="18"/>
        </w:numPr>
        <w:rPr>
          <w:color w:val="000000"/>
          <w:sz w:val="28"/>
          <w:szCs w:val="28"/>
        </w:rPr>
      </w:pPr>
      <w:r w:rsidRPr="00A74571">
        <w:rPr>
          <w:color w:val="000000"/>
          <w:sz w:val="28"/>
          <w:szCs w:val="28"/>
        </w:rPr>
        <w:t>овладение базовым понятийным аппаратом социальных наук;</w:t>
      </w:r>
    </w:p>
    <w:p w:rsidR="00B635E7" w:rsidRPr="00A74571" w:rsidRDefault="00CF7586">
      <w:pPr>
        <w:pStyle w:val="a3"/>
        <w:numPr>
          <w:ilvl w:val="0"/>
          <w:numId w:val="18"/>
        </w:numPr>
        <w:rPr>
          <w:color w:val="000000"/>
          <w:sz w:val="28"/>
          <w:szCs w:val="28"/>
        </w:rPr>
      </w:pPr>
      <w:r w:rsidRPr="00A74571">
        <w:rPr>
          <w:color w:val="000000"/>
          <w:sz w:val="28"/>
          <w:szCs w:val="28"/>
        </w:rPr>
        <w:t>овладение умениями выявлять причинно-следственные, функциональные, иерархические и другие связи социальных объектов и процессов;</w:t>
      </w:r>
    </w:p>
    <w:p w:rsidR="00B635E7" w:rsidRPr="00A74571" w:rsidRDefault="00CF7586">
      <w:pPr>
        <w:pStyle w:val="a3"/>
        <w:numPr>
          <w:ilvl w:val="0"/>
          <w:numId w:val="18"/>
        </w:numPr>
        <w:rPr>
          <w:color w:val="000000"/>
          <w:sz w:val="28"/>
          <w:szCs w:val="28"/>
        </w:rPr>
      </w:pPr>
      <w:r w:rsidRPr="00A74571">
        <w:rPr>
          <w:color w:val="000000"/>
          <w:sz w:val="28"/>
          <w:szCs w:val="28"/>
        </w:rPr>
        <w:t>формирование представлений об основных тенденциях и возможных перспективах развития мирового сообщества в глобальном мире;</w:t>
      </w:r>
    </w:p>
    <w:p w:rsidR="00B635E7" w:rsidRPr="00A74571" w:rsidRDefault="00CF7586">
      <w:pPr>
        <w:pStyle w:val="a3"/>
        <w:numPr>
          <w:ilvl w:val="0"/>
          <w:numId w:val="18"/>
        </w:numPr>
        <w:rPr>
          <w:color w:val="000000"/>
          <w:sz w:val="28"/>
          <w:szCs w:val="28"/>
        </w:rPr>
      </w:pPr>
      <w:r w:rsidRPr="00A74571">
        <w:rPr>
          <w:color w:val="000000"/>
          <w:sz w:val="28"/>
          <w:szCs w:val="28"/>
        </w:rPr>
        <w:t>формирование представлений о методах познания социальных явлений и процессов;</w:t>
      </w:r>
    </w:p>
    <w:p w:rsidR="00B635E7" w:rsidRPr="00A74571" w:rsidRDefault="00CF7586">
      <w:pPr>
        <w:pStyle w:val="a3"/>
        <w:numPr>
          <w:ilvl w:val="0"/>
          <w:numId w:val="18"/>
        </w:numPr>
        <w:rPr>
          <w:color w:val="000000"/>
          <w:sz w:val="28"/>
          <w:szCs w:val="28"/>
        </w:rPr>
      </w:pPr>
      <w:r w:rsidRPr="00A74571">
        <w:rPr>
          <w:color w:val="000000"/>
          <w:sz w:val="28"/>
          <w:szCs w:val="28"/>
        </w:rPr>
        <w:t>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B635E7" w:rsidRPr="00A74571" w:rsidRDefault="00CF7586">
      <w:pPr>
        <w:pStyle w:val="a3"/>
        <w:numPr>
          <w:ilvl w:val="0"/>
          <w:numId w:val="18"/>
        </w:numPr>
        <w:rPr>
          <w:color w:val="000000"/>
          <w:sz w:val="28"/>
          <w:szCs w:val="28"/>
        </w:rPr>
      </w:pPr>
      <w:r w:rsidRPr="00A74571">
        <w:rPr>
          <w:color w:val="000000"/>
          <w:sz w:val="28"/>
          <w:szCs w:val="28"/>
        </w:rPr>
        <w:t>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B635E7" w:rsidRPr="00A74571" w:rsidRDefault="00CF7586">
      <w:pPr>
        <w:pStyle w:val="a3"/>
        <w:rPr>
          <w:color w:val="000000"/>
          <w:sz w:val="28"/>
          <w:szCs w:val="28"/>
        </w:rPr>
      </w:pPr>
      <w:r w:rsidRPr="00A74571">
        <w:rPr>
          <w:color w:val="000000"/>
          <w:sz w:val="28"/>
          <w:szCs w:val="28"/>
        </w:rPr>
        <w:t>Примерная программа учебного предмета «Обществознание» (включая экономику и право) для базового уровня среднего общего образования составлена на основе модульного принципа построения учебного материала, не задает последовательности изучения материала, распределения его по классам, не определяет количество часов на изучение учебного предмета.</w:t>
      </w:r>
    </w:p>
    <w:p w:rsidR="00B635E7" w:rsidRPr="00A74571" w:rsidRDefault="00CF7586">
      <w:pPr>
        <w:pStyle w:val="a3"/>
        <w:rPr>
          <w:color w:val="000000"/>
          <w:sz w:val="28"/>
          <w:szCs w:val="28"/>
        </w:rPr>
      </w:pPr>
      <w:r w:rsidRPr="00A74571">
        <w:rPr>
          <w:color w:val="000000"/>
          <w:sz w:val="28"/>
          <w:szCs w:val="28"/>
        </w:rPr>
        <w:lastRenderedPageBreak/>
        <w:t>Примерная программа учебного предмета «Обществознание» определяет инвариантную (обязательную) часть учебного курса, за пределами которого остается возможность авторского выбора вариативной составляющей содержания образования.</w:t>
      </w:r>
    </w:p>
    <w:p w:rsidR="00B635E7" w:rsidRPr="00A74571" w:rsidRDefault="00CF7586">
      <w:pPr>
        <w:pStyle w:val="a3"/>
        <w:rPr>
          <w:color w:val="000000"/>
          <w:sz w:val="28"/>
          <w:szCs w:val="28"/>
        </w:rPr>
      </w:pPr>
      <w:r w:rsidRPr="00A74571">
        <w:rPr>
          <w:b/>
          <w:bCs/>
          <w:color w:val="000000"/>
          <w:sz w:val="28"/>
          <w:szCs w:val="28"/>
        </w:rPr>
        <w:t>Человек. Человек в системе общественных отношений</w:t>
      </w:r>
    </w:p>
    <w:p w:rsidR="00B635E7" w:rsidRPr="00A74571" w:rsidRDefault="00CF7586">
      <w:pPr>
        <w:pStyle w:val="a3"/>
        <w:rPr>
          <w:color w:val="000000"/>
          <w:sz w:val="28"/>
          <w:szCs w:val="28"/>
        </w:rPr>
      </w:pPr>
      <w:r w:rsidRPr="00A74571">
        <w:rPr>
          <w:color w:val="000000"/>
          <w:sz w:val="28"/>
          <w:szCs w:val="28"/>
        </w:rPr>
        <w:t>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w:t>
      </w:r>
      <w:r w:rsidRPr="00A74571">
        <w:rPr>
          <w:i/>
          <w:iCs/>
          <w:color w:val="000000"/>
          <w:sz w:val="28"/>
          <w:szCs w:val="28"/>
        </w:rPr>
        <w:t> </w:t>
      </w:r>
      <w:r w:rsidRPr="00A74571">
        <w:rPr>
          <w:color w:val="000000"/>
          <w:sz w:val="28"/>
          <w:szCs w:val="28"/>
        </w:rPr>
        <w:t>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w:t>
      </w:r>
      <w:r w:rsidRPr="00A74571">
        <w:rPr>
          <w:i/>
          <w:iCs/>
          <w:color w:val="000000"/>
          <w:sz w:val="28"/>
          <w:szCs w:val="28"/>
        </w:rPr>
        <w:t>Уровни научного познания. Способы и методы научного познания. Особенности социального познания. </w:t>
      </w:r>
      <w:r w:rsidRPr="00A74571">
        <w:rPr>
          <w:color w:val="000000"/>
          <w:sz w:val="28"/>
          <w:szCs w:val="28"/>
        </w:rPr>
        <w:t>Духовная жизнь и духовный мир человека. Общественное и индивидуальное сознание. Мировоззрение, </w:t>
      </w:r>
      <w:r w:rsidRPr="00A74571">
        <w:rPr>
          <w:i/>
          <w:iCs/>
          <w:color w:val="000000"/>
          <w:sz w:val="28"/>
          <w:szCs w:val="28"/>
        </w:rPr>
        <w:t>его типы.</w:t>
      </w:r>
      <w:r w:rsidRPr="00A74571">
        <w:rPr>
          <w:color w:val="000000"/>
          <w:sz w:val="28"/>
          <w:szCs w:val="28"/>
        </w:rPr>
        <w:t> Самосознание индивида и социальное поведение. Социальные ценности. </w:t>
      </w:r>
      <w:r w:rsidRPr="00A74571">
        <w:rPr>
          <w:i/>
          <w:iCs/>
          <w:color w:val="000000"/>
          <w:sz w:val="28"/>
          <w:szCs w:val="28"/>
        </w:rPr>
        <w:t>Мотивы и предпочтения.</w:t>
      </w:r>
      <w:r w:rsidRPr="00A74571">
        <w:rPr>
          <w:color w:val="000000"/>
          <w:sz w:val="28"/>
          <w:szCs w:val="28"/>
        </w:rPr>
        <w:t>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w:t>
      </w:r>
      <w:r w:rsidRPr="00A74571">
        <w:rPr>
          <w:i/>
          <w:iCs/>
          <w:color w:val="000000"/>
          <w:sz w:val="28"/>
          <w:szCs w:val="28"/>
        </w:rPr>
        <w:t>Знания, умения и навыки людей в условиях информационного общества.</w:t>
      </w:r>
    </w:p>
    <w:p w:rsidR="00B635E7" w:rsidRPr="00A74571" w:rsidRDefault="00CF7586">
      <w:pPr>
        <w:pStyle w:val="a3"/>
        <w:rPr>
          <w:color w:val="000000"/>
          <w:sz w:val="28"/>
          <w:szCs w:val="28"/>
        </w:rPr>
      </w:pPr>
      <w:r w:rsidRPr="00A74571">
        <w:rPr>
          <w:b/>
          <w:bCs/>
          <w:color w:val="000000"/>
          <w:sz w:val="28"/>
          <w:szCs w:val="28"/>
        </w:rPr>
        <w:t>Общество как сложная динамическая система</w:t>
      </w:r>
    </w:p>
    <w:p w:rsidR="00B635E7" w:rsidRPr="00A74571" w:rsidRDefault="00CF7586">
      <w:pPr>
        <w:pStyle w:val="a3"/>
        <w:rPr>
          <w:color w:val="000000"/>
          <w:sz w:val="28"/>
          <w:szCs w:val="28"/>
        </w:rPr>
      </w:pPr>
      <w:r w:rsidRPr="00A74571">
        <w:rPr>
          <w:color w:val="000000"/>
          <w:sz w:val="28"/>
          <w:szCs w:val="28"/>
        </w:rPr>
        <w:t>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w:t>
      </w:r>
      <w:r w:rsidRPr="00A74571">
        <w:rPr>
          <w:i/>
          <w:iCs/>
          <w:color w:val="000000"/>
          <w:sz w:val="28"/>
          <w:szCs w:val="28"/>
        </w:rPr>
        <w:t> </w:t>
      </w:r>
      <w:r w:rsidRPr="00A74571">
        <w:rPr>
          <w:color w:val="000000"/>
          <w:sz w:val="28"/>
          <w:szCs w:val="28"/>
        </w:rPr>
        <w:t>Процессы глобализации. Основные направления глобализации. Последствия глобализации. Общество и человек перед лицом угроз и вызовов XXI века.</w:t>
      </w:r>
    </w:p>
    <w:p w:rsidR="00B635E7" w:rsidRPr="00A74571" w:rsidRDefault="00CF7586">
      <w:pPr>
        <w:pStyle w:val="a3"/>
        <w:rPr>
          <w:color w:val="000000"/>
          <w:sz w:val="28"/>
          <w:szCs w:val="28"/>
        </w:rPr>
      </w:pPr>
      <w:r w:rsidRPr="00A74571">
        <w:rPr>
          <w:b/>
          <w:bCs/>
          <w:color w:val="000000"/>
          <w:sz w:val="28"/>
          <w:szCs w:val="28"/>
        </w:rPr>
        <w:t>Экономика</w:t>
      </w:r>
    </w:p>
    <w:p w:rsidR="00B635E7" w:rsidRPr="00A74571" w:rsidRDefault="00CF7586">
      <w:pPr>
        <w:pStyle w:val="a3"/>
        <w:rPr>
          <w:color w:val="000000"/>
          <w:sz w:val="28"/>
          <w:szCs w:val="28"/>
        </w:rPr>
      </w:pPr>
      <w:r w:rsidRPr="00A74571">
        <w:rPr>
          <w:color w:val="000000"/>
          <w:sz w:val="28"/>
          <w:szCs w:val="28"/>
        </w:rPr>
        <w:lastRenderedPageBreak/>
        <w:t>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w:t>
      </w:r>
      <w:r w:rsidRPr="00A74571">
        <w:rPr>
          <w:i/>
          <w:iCs/>
          <w:color w:val="000000"/>
          <w:sz w:val="28"/>
          <w:szCs w:val="28"/>
        </w:rPr>
        <w:t>Политика защиты конкуренции и антимонопольное законодательство. </w:t>
      </w:r>
      <w:r w:rsidRPr="00A74571">
        <w:rPr>
          <w:color w:val="000000"/>
          <w:sz w:val="28"/>
          <w:szCs w:val="28"/>
        </w:rPr>
        <w:t>Рыночные отношения в современной экономике. Фирма в экономике. </w:t>
      </w:r>
      <w:r w:rsidRPr="00A74571">
        <w:rPr>
          <w:i/>
          <w:iCs/>
          <w:color w:val="000000"/>
          <w:sz w:val="28"/>
          <w:szCs w:val="28"/>
        </w:rPr>
        <w:t>Фондовый рынок, его инструменты. </w:t>
      </w:r>
      <w:r w:rsidRPr="00A74571">
        <w:rPr>
          <w:color w:val="000000"/>
          <w:sz w:val="28"/>
          <w:szCs w:val="28"/>
        </w:rPr>
        <w:t>Акции, 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w:t>
      </w:r>
      <w:r w:rsidRPr="00A74571">
        <w:rPr>
          <w:i/>
          <w:iCs/>
          <w:color w:val="000000"/>
          <w:sz w:val="28"/>
          <w:szCs w:val="28"/>
        </w:rPr>
        <w:t>Основные принципы менеджмента. Основы маркетинга.</w:t>
      </w:r>
      <w:r w:rsidRPr="00A74571">
        <w:rPr>
          <w:color w:val="000000"/>
          <w:sz w:val="28"/>
          <w:szCs w:val="28"/>
        </w:rPr>
        <w:t> </w:t>
      </w:r>
      <w:r w:rsidRPr="00A74571">
        <w:rPr>
          <w:i/>
          <w:iCs/>
          <w:color w:val="000000"/>
          <w:sz w:val="28"/>
          <w:szCs w:val="28"/>
        </w:rPr>
        <w:t>Финансовый рынок. </w:t>
      </w:r>
      <w:r w:rsidRPr="00A74571">
        <w:rPr>
          <w:color w:val="000000"/>
          <w:sz w:val="28"/>
          <w:szCs w:val="28"/>
        </w:rPr>
        <w:t>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w:t>
      </w:r>
      <w:r w:rsidRPr="00A74571">
        <w:rPr>
          <w:i/>
          <w:iCs/>
          <w:color w:val="000000"/>
          <w:sz w:val="28"/>
          <w:szCs w:val="28"/>
        </w:rPr>
        <w:t>Налоги, уплачиваемые предприятиями. </w:t>
      </w:r>
      <w:r w:rsidRPr="00A74571">
        <w:rPr>
          <w:color w:val="000000"/>
          <w:sz w:val="28"/>
          <w:szCs w:val="28"/>
        </w:rPr>
        <w:t>Основы денежной и бюджетной политики государства. Денежно-кредитная (монетарная) политика. Государственный бюджет. </w:t>
      </w:r>
      <w:r w:rsidRPr="00A74571">
        <w:rPr>
          <w:i/>
          <w:iCs/>
          <w:color w:val="000000"/>
          <w:sz w:val="28"/>
          <w:szCs w:val="28"/>
        </w:rPr>
        <w:t>Государственный долг.</w:t>
      </w:r>
      <w:r w:rsidRPr="00A74571">
        <w:rPr>
          <w:color w:val="000000"/>
          <w:sz w:val="28"/>
          <w:szCs w:val="28"/>
        </w:rPr>
        <w:t> Экономическая деятельность и ее измерители. ВВП и ВНП</w:t>
      </w:r>
      <w:r w:rsidRPr="00A74571">
        <w:rPr>
          <w:i/>
          <w:iCs/>
          <w:color w:val="000000"/>
          <w:sz w:val="28"/>
          <w:szCs w:val="28"/>
        </w:rPr>
        <w:t> – </w:t>
      </w:r>
      <w:r w:rsidRPr="00A74571">
        <w:rPr>
          <w:color w:val="000000"/>
          <w:sz w:val="28"/>
          <w:szCs w:val="28"/>
        </w:rPr>
        <w:t>основные макроэкономические показатели.</w:t>
      </w:r>
      <w:r w:rsidRPr="00A74571">
        <w:rPr>
          <w:i/>
          <w:iCs/>
          <w:color w:val="000000"/>
          <w:sz w:val="28"/>
          <w:szCs w:val="28"/>
        </w:rPr>
        <w:t> </w:t>
      </w:r>
      <w:r w:rsidRPr="00A74571">
        <w:rPr>
          <w:color w:val="000000"/>
          <w:sz w:val="28"/>
          <w:szCs w:val="28"/>
        </w:rPr>
        <w:t>Экономический рост. </w:t>
      </w:r>
      <w:r w:rsidRPr="00A74571">
        <w:rPr>
          <w:i/>
          <w:iCs/>
          <w:color w:val="000000"/>
          <w:sz w:val="28"/>
          <w:szCs w:val="28"/>
        </w:rPr>
        <w:t>Экономические циклы</w:t>
      </w:r>
      <w:r w:rsidRPr="00A74571">
        <w:rPr>
          <w:color w:val="000000"/>
          <w:sz w:val="28"/>
          <w:szCs w:val="28"/>
        </w:rPr>
        <w:t>.</w:t>
      </w:r>
      <w:r w:rsidRPr="00A74571">
        <w:rPr>
          <w:i/>
          <w:iCs/>
          <w:color w:val="000000"/>
          <w:sz w:val="28"/>
          <w:szCs w:val="28"/>
        </w:rPr>
        <w:t> </w:t>
      </w:r>
      <w:r w:rsidRPr="00A74571">
        <w:rPr>
          <w:color w:val="000000"/>
          <w:sz w:val="28"/>
          <w:szCs w:val="28"/>
        </w:rPr>
        <w:t>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w:t>
      </w:r>
      <w:r w:rsidRPr="00A74571">
        <w:rPr>
          <w:i/>
          <w:iCs/>
          <w:color w:val="000000"/>
          <w:sz w:val="28"/>
          <w:szCs w:val="28"/>
        </w:rPr>
        <w:t>Тенденции экономического развития России.</w:t>
      </w:r>
    </w:p>
    <w:p w:rsidR="00B635E7" w:rsidRPr="00A74571" w:rsidRDefault="00CF7586">
      <w:pPr>
        <w:pStyle w:val="a3"/>
        <w:rPr>
          <w:color w:val="000000"/>
          <w:sz w:val="28"/>
          <w:szCs w:val="28"/>
        </w:rPr>
      </w:pPr>
      <w:r w:rsidRPr="00A74571">
        <w:rPr>
          <w:b/>
          <w:bCs/>
          <w:color w:val="000000"/>
          <w:sz w:val="28"/>
          <w:szCs w:val="28"/>
        </w:rPr>
        <w:t>Социальные отношения</w:t>
      </w:r>
    </w:p>
    <w:p w:rsidR="00B635E7" w:rsidRPr="00A74571" w:rsidRDefault="00CF7586">
      <w:pPr>
        <w:pStyle w:val="a3"/>
        <w:rPr>
          <w:color w:val="000000"/>
          <w:sz w:val="28"/>
          <w:szCs w:val="28"/>
        </w:rPr>
      </w:pPr>
      <w:r w:rsidRPr="00A74571">
        <w:rPr>
          <w:color w:val="000000"/>
          <w:sz w:val="28"/>
          <w:szCs w:val="28"/>
        </w:rPr>
        <w:t>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(девиантное). Социальный контроль и самоконтроль. Социальная мобильность, ее формы и каналы в современном обществе.</w:t>
      </w:r>
      <w:r w:rsidRPr="00A74571">
        <w:rPr>
          <w:i/>
          <w:iCs/>
          <w:color w:val="000000"/>
          <w:sz w:val="28"/>
          <w:szCs w:val="28"/>
        </w:rPr>
        <w:t> </w:t>
      </w:r>
      <w:r w:rsidRPr="00A74571">
        <w:rPr>
          <w:color w:val="000000"/>
          <w:sz w:val="28"/>
          <w:szCs w:val="28"/>
        </w:rPr>
        <w:t>Этнические общности. Межнациональные отношения,</w:t>
      </w:r>
      <w:r w:rsidRPr="00A74571">
        <w:rPr>
          <w:b/>
          <w:bCs/>
          <w:color w:val="000000"/>
          <w:sz w:val="28"/>
          <w:szCs w:val="28"/>
        </w:rPr>
        <w:t> </w:t>
      </w:r>
      <w:r w:rsidRPr="00A74571">
        <w:rPr>
          <w:color w:val="000000"/>
          <w:sz w:val="28"/>
          <w:szCs w:val="28"/>
        </w:rPr>
        <w:t>этносоциальные конфликты, пути их разрешения. Конституционные принципы национальной политики в Российской Федерации. Семья и брак</w:t>
      </w:r>
      <w:proofErr w:type="gramStart"/>
      <w:r w:rsidRPr="00A74571">
        <w:rPr>
          <w:color w:val="000000"/>
          <w:sz w:val="28"/>
          <w:szCs w:val="28"/>
        </w:rPr>
        <w:t>.</w:t>
      </w:r>
      <w:r w:rsidRPr="00A74571">
        <w:rPr>
          <w:i/>
          <w:iCs/>
          <w:color w:val="000000"/>
          <w:sz w:val="28"/>
          <w:szCs w:val="28"/>
        </w:rPr>
        <w:t>Т</w:t>
      </w:r>
      <w:proofErr w:type="gramEnd"/>
      <w:r w:rsidRPr="00A74571">
        <w:rPr>
          <w:i/>
          <w:iCs/>
          <w:color w:val="000000"/>
          <w:sz w:val="28"/>
          <w:szCs w:val="28"/>
        </w:rPr>
        <w:t>енденции развития семьи в современном мире.</w:t>
      </w:r>
      <w:r w:rsidRPr="00A74571">
        <w:rPr>
          <w:color w:val="000000"/>
          <w:sz w:val="28"/>
          <w:szCs w:val="28"/>
        </w:rPr>
        <w:t> </w:t>
      </w:r>
      <w:r w:rsidRPr="00A74571">
        <w:rPr>
          <w:i/>
          <w:iCs/>
          <w:color w:val="000000"/>
          <w:sz w:val="28"/>
          <w:szCs w:val="28"/>
        </w:rPr>
        <w:t>Проблема неполных семей.</w:t>
      </w:r>
      <w:r w:rsidRPr="00A74571">
        <w:rPr>
          <w:color w:val="000000"/>
          <w:sz w:val="28"/>
          <w:szCs w:val="28"/>
        </w:rPr>
        <w:t> Современная демографическая ситуация в Российской Федерации.</w:t>
      </w:r>
      <w:r w:rsidRPr="00A74571">
        <w:rPr>
          <w:i/>
          <w:iCs/>
          <w:color w:val="000000"/>
          <w:sz w:val="28"/>
          <w:szCs w:val="28"/>
        </w:rPr>
        <w:t> </w:t>
      </w:r>
      <w:r w:rsidRPr="00A74571">
        <w:rPr>
          <w:color w:val="000000"/>
          <w:sz w:val="28"/>
          <w:szCs w:val="28"/>
        </w:rPr>
        <w:t>Религиозные объединения и организации в Российской Федерации.</w:t>
      </w:r>
    </w:p>
    <w:p w:rsidR="00B635E7" w:rsidRPr="00A74571" w:rsidRDefault="00CF7586">
      <w:pPr>
        <w:pStyle w:val="a3"/>
        <w:rPr>
          <w:color w:val="000000"/>
          <w:sz w:val="28"/>
          <w:szCs w:val="28"/>
        </w:rPr>
      </w:pPr>
      <w:r w:rsidRPr="00A74571">
        <w:rPr>
          <w:b/>
          <w:bCs/>
          <w:color w:val="000000"/>
          <w:sz w:val="28"/>
          <w:szCs w:val="28"/>
        </w:rPr>
        <w:lastRenderedPageBreak/>
        <w:t>Политика</w:t>
      </w:r>
    </w:p>
    <w:p w:rsidR="00B635E7" w:rsidRPr="00A74571" w:rsidRDefault="00CF7586">
      <w:pPr>
        <w:pStyle w:val="a3"/>
        <w:rPr>
          <w:color w:val="000000"/>
          <w:sz w:val="28"/>
          <w:szCs w:val="28"/>
        </w:rPr>
      </w:pPr>
      <w:r w:rsidRPr="00A74571">
        <w:rPr>
          <w:color w:val="000000"/>
          <w:sz w:val="28"/>
          <w:szCs w:val="28"/>
        </w:rPr>
        <w:t xml:space="preserve">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w:t>
      </w:r>
      <w:proofErr w:type="gramStart"/>
      <w:r w:rsidRPr="00A74571">
        <w:rPr>
          <w:color w:val="000000"/>
          <w:sz w:val="28"/>
          <w:szCs w:val="28"/>
        </w:rPr>
        <w:t>мажоритарная</w:t>
      </w:r>
      <w:proofErr w:type="gramEnd"/>
      <w:r w:rsidRPr="00A74571">
        <w:rPr>
          <w:color w:val="000000"/>
          <w:sz w:val="28"/>
          <w:szCs w:val="28"/>
        </w:rPr>
        <w:t>, пропорциональная, смешанная. </w:t>
      </w:r>
      <w:r w:rsidRPr="00A74571">
        <w:rPr>
          <w:i/>
          <w:iCs/>
          <w:color w:val="000000"/>
          <w:sz w:val="28"/>
          <w:szCs w:val="28"/>
        </w:rPr>
        <w:t>Избирательная кампания.</w:t>
      </w:r>
      <w:r w:rsidRPr="00A74571">
        <w:rPr>
          <w:color w:val="000000"/>
          <w:sz w:val="28"/>
          <w:szCs w:val="28"/>
        </w:rPr>
        <w:t> Гражданское общество и правовое государство. Политическая элита и политическое лидерство.</w:t>
      </w:r>
      <w:r w:rsidRPr="00A74571">
        <w:rPr>
          <w:i/>
          <w:iCs/>
          <w:color w:val="000000"/>
          <w:sz w:val="28"/>
          <w:szCs w:val="28"/>
        </w:rPr>
        <w:t> </w:t>
      </w:r>
      <w:r w:rsidRPr="00A74571">
        <w:rPr>
          <w:color w:val="000000"/>
          <w:sz w:val="28"/>
          <w:szCs w:val="28"/>
        </w:rPr>
        <w:t>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w:t>
      </w:r>
      <w:r w:rsidRPr="00A74571">
        <w:rPr>
          <w:i/>
          <w:iCs/>
          <w:color w:val="000000"/>
          <w:sz w:val="28"/>
          <w:szCs w:val="28"/>
        </w:rPr>
        <w:t>Политическая психология. Политическое поведение.</w:t>
      </w:r>
      <w:r w:rsidRPr="00A74571">
        <w:rPr>
          <w:color w:val="000000"/>
          <w:sz w:val="28"/>
          <w:szCs w:val="28"/>
        </w:rPr>
        <w:t> Роль средств массовой информации в политической жизни общества. Политический процесс. Политическое участие. </w:t>
      </w:r>
      <w:r w:rsidRPr="00A74571">
        <w:rPr>
          <w:i/>
          <w:iCs/>
          <w:color w:val="000000"/>
          <w:sz w:val="28"/>
          <w:szCs w:val="28"/>
        </w:rPr>
        <w:t>Абсентеизм, его причины и опасность.</w:t>
      </w:r>
      <w:r w:rsidRPr="00A74571">
        <w:rPr>
          <w:color w:val="000000"/>
          <w:sz w:val="28"/>
          <w:szCs w:val="28"/>
        </w:rPr>
        <w:t> </w:t>
      </w:r>
      <w:r w:rsidRPr="00A74571">
        <w:rPr>
          <w:i/>
          <w:iCs/>
          <w:color w:val="000000"/>
          <w:sz w:val="28"/>
          <w:szCs w:val="28"/>
        </w:rPr>
        <w:t>Особенности политического процесса в России.</w:t>
      </w:r>
    </w:p>
    <w:p w:rsidR="00B635E7" w:rsidRPr="00A74571" w:rsidRDefault="00CF7586">
      <w:pPr>
        <w:pStyle w:val="a3"/>
        <w:rPr>
          <w:color w:val="000000"/>
          <w:sz w:val="28"/>
          <w:szCs w:val="28"/>
        </w:rPr>
      </w:pPr>
      <w:r w:rsidRPr="00A74571">
        <w:rPr>
          <w:b/>
          <w:bCs/>
          <w:color w:val="000000"/>
          <w:sz w:val="28"/>
          <w:szCs w:val="28"/>
        </w:rPr>
        <w:t>Правовое регулирование общественных отношений</w:t>
      </w:r>
    </w:p>
    <w:p w:rsidR="00B635E7" w:rsidRPr="00A74571" w:rsidRDefault="00CF7586">
      <w:pPr>
        <w:pStyle w:val="a3"/>
        <w:rPr>
          <w:color w:val="000000"/>
          <w:sz w:val="28"/>
          <w:szCs w:val="28"/>
        </w:rPr>
      </w:pPr>
      <w:r w:rsidRPr="00A74571">
        <w:rPr>
          <w:color w:val="000000"/>
          <w:sz w:val="28"/>
          <w:szCs w:val="28"/>
        </w:rPr>
        <w:t>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Российской Федерации.  Конституционные права и 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 правонарушения. </w:t>
      </w:r>
      <w:r w:rsidRPr="00A74571">
        <w:rPr>
          <w:i/>
          <w:iCs/>
          <w:color w:val="000000"/>
          <w:sz w:val="28"/>
          <w:szCs w:val="28"/>
        </w:rPr>
        <w:t>Законодательство в сфере антикоррупционной политики государства.</w:t>
      </w:r>
      <w:r w:rsidRPr="00A74571">
        <w:rPr>
          <w:color w:val="000000"/>
          <w:sz w:val="28"/>
          <w:szCs w:val="28"/>
        </w:rPr>
        <w:t> </w:t>
      </w:r>
      <w:r w:rsidRPr="00A74571">
        <w:rPr>
          <w:i/>
          <w:iCs/>
          <w:color w:val="000000"/>
          <w:sz w:val="28"/>
          <w:szCs w:val="28"/>
        </w:rPr>
        <w:t>Экологическое право.</w:t>
      </w:r>
      <w:r w:rsidRPr="00A74571">
        <w:rPr>
          <w:color w:val="000000"/>
          <w:sz w:val="28"/>
          <w:szCs w:val="28"/>
        </w:rPr>
        <w:t> Право на благоприятную окружающую среду и способы его защиты. Экологические правонарушения. </w:t>
      </w:r>
      <w:r w:rsidRPr="00A74571">
        <w:rPr>
          <w:i/>
          <w:iCs/>
          <w:color w:val="000000"/>
          <w:sz w:val="28"/>
          <w:szCs w:val="28"/>
        </w:rPr>
        <w:t>Гражданское право.</w:t>
      </w:r>
      <w:r w:rsidRPr="00A74571">
        <w:rPr>
          <w:color w:val="000000"/>
          <w:sz w:val="28"/>
          <w:szCs w:val="28"/>
        </w:rPr>
        <w:t> Гражданские правоотношения</w:t>
      </w:r>
      <w:proofErr w:type="gramStart"/>
      <w:r w:rsidRPr="00A74571">
        <w:rPr>
          <w:color w:val="000000"/>
          <w:sz w:val="28"/>
          <w:szCs w:val="28"/>
        </w:rPr>
        <w:t>.</w:t>
      </w:r>
      <w:r w:rsidRPr="00A74571">
        <w:rPr>
          <w:i/>
          <w:iCs/>
          <w:color w:val="000000"/>
          <w:sz w:val="28"/>
          <w:szCs w:val="28"/>
        </w:rPr>
        <w:t>С</w:t>
      </w:r>
      <w:proofErr w:type="gramEnd"/>
      <w:r w:rsidRPr="00A74571">
        <w:rPr>
          <w:i/>
          <w:iCs/>
          <w:color w:val="000000"/>
          <w:sz w:val="28"/>
          <w:szCs w:val="28"/>
        </w:rPr>
        <w:t>убъекты гражданского права.</w:t>
      </w:r>
      <w:r w:rsidRPr="00A74571">
        <w:rPr>
          <w:color w:val="000000"/>
          <w:sz w:val="28"/>
          <w:szCs w:val="28"/>
        </w:rPr>
        <w:t> Имущественные права. Право собственности. Основания приобретения права собственности. </w:t>
      </w:r>
      <w:r w:rsidRPr="00A74571">
        <w:rPr>
          <w:i/>
          <w:iCs/>
          <w:color w:val="000000"/>
          <w:sz w:val="28"/>
          <w:szCs w:val="28"/>
        </w:rPr>
        <w:t>Право на результаты интеллектуальной деятельности. Наследование.</w:t>
      </w:r>
      <w:r w:rsidRPr="00A74571">
        <w:rPr>
          <w:color w:val="000000"/>
          <w:sz w:val="28"/>
          <w:szCs w:val="28"/>
        </w:rPr>
        <w:t> Неимущественные права: честь, достоинство, имя. Способы защиты имущественных и неимущественных прав.</w:t>
      </w:r>
      <w:r w:rsidRPr="00A74571">
        <w:rPr>
          <w:i/>
          <w:iCs/>
          <w:color w:val="000000"/>
          <w:sz w:val="28"/>
          <w:szCs w:val="28"/>
        </w:rPr>
        <w:t> </w:t>
      </w:r>
      <w:r w:rsidRPr="00A74571">
        <w:rPr>
          <w:color w:val="000000"/>
          <w:sz w:val="28"/>
          <w:szCs w:val="28"/>
        </w:rPr>
        <w:t>Организационно-правовые формы предприятий. </w:t>
      </w:r>
      <w:r w:rsidRPr="00A74571">
        <w:rPr>
          <w:i/>
          <w:iCs/>
          <w:color w:val="000000"/>
          <w:sz w:val="28"/>
          <w:szCs w:val="28"/>
        </w:rPr>
        <w:t>Семейное право. </w:t>
      </w:r>
      <w:r w:rsidRPr="00A74571">
        <w:rPr>
          <w:color w:val="000000"/>
          <w:sz w:val="28"/>
          <w:szCs w:val="28"/>
        </w:rPr>
        <w:t>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w:t>
      </w:r>
      <w:r w:rsidRPr="00A74571">
        <w:rPr>
          <w:i/>
          <w:iCs/>
          <w:color w:val="000000"/>
          <w:sz w:val="28"/>
          <w:szCs w:val="28"/>
        </w:rPr>
        <w:t>Порядок оказания платных образовательных услуг.</w:t>
      </w:r>
      <w:r w:rsidRPr="00A74571">
        <w:rPr>
          <w:color w:val="000000"/>
          <w:sz w:val="28"/>
          <w:szCs w:val="28"/>
        </w:rPr>
        <w:t xml:space="preserve"> Занятость и трудоустройство. Порядок приема на работу, заключения и расторжения трудового договора. Правовые основы социальной защиты и социального </w:t>
      </w:r>
      <w:r w:rsidRPr="00A74571">
        <w:rPr>
          <w:color w:val="000000"/>
          <w:sz w:val="28"/>
          <w:szCs w:val="28"/>
        </w:rPr>
        <w:lastRenderedPageBreak/>
        <w:t>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w:t>
      </w:r>
      <w:r w:rsidRPr="00A74571">
        <w:rPr>
          <w:i/>
          <w:iCs/>
          <w:color w:val="000000"/>
          <w:sz w:val="28"/>
          <w:szCs w:val="28"/>
        </w:rPr>
        <w:t>Стадии уголовного процесса.</w:t>
      </w:r>
      <w:r w:rsidRPr="00A74571">
        <w:rPr>
          <w:color w:val="000000"/>
          <w:sz w:val="28"/>
          <w:szCs w:val="28"/>
        </w:rPr>
        <w:t> Конституционное судопроизводство. Понятие и предмет международного права. Международная защита прав человека в условиях мирного и военного времени. </w:t>
      </w:r>
      <w:r w:rsidRPr="00A74571">
        <w:rPr>
          <w:i/>
          <w:iCs/>
          <w:color w:val="000000"/>
          <w:sz w:val="28"/>
          <w:szCs w:val="28"/>
        </w:rPr>
        <w:t>Правовая база противодействия терроризму в Российской Федерации.</w:t>
      </w:r>
    </w:p>
    <w:p w:rsidR="00B635E7" w:rsidRPr="00A74571" w:rsidRDefault="00B635E7">
      <w:pPr>
        <w:pStyle w:val="a3"/>
        <w:shd w:val="clear" w:color="auto" w:fill="FFFFFF"/>
        <w:spacing w:before="0" w:beforeAutospacing="0" w:after="0" w:afterAutospacing="0"/>
        <w:rPr>
          <w:color w:val="000000"/>
          <w:sz w:val="28"/>
          <w:szCs w:val="28"/>
        </w:rPr>
      </w:pPr>
    </w:p>
    <w:p w:rsidR="00B635E7" w:rsidRPr="00A74571" w:rsidRDefault="00CF7586">
      <w:pPr>
        <w:pStyle w:val="a3"/>
        <w:shd w:val="clear" w:color="auto" w:fill="FFFFFF"/>
        <w:spacing w:before="0" w:beforeAutospacing="0" w:after="0" w:afterAutospacing="0"/>
        <w:rPr>
          <w:color w:val="000000"/>
          <w:sz w:val="28"/>
          <w:szCs w:val="28"/>
        </w:rPr>
      </w:pPr>
      <w:r w:rsidRPr="00A74571">
        <w:rPr>
          <w:b/>
          <w:bCs/>
          <w:color w:val="000000"/>
          <w:sz w:val="28"/>
          <w:szCs w:val="28"/>
        </w:rPr>
        <w:t>Выпускник на базовом уровне получит возможность научиться:</w:t>
      </w:r>
    </w:p>
    <w:p w:rsidR="00B635E7" w:rsidRPr="00A74571" w:rsidRDefault="00CF7586">
      <w:pPr>
        <w:pStyle w:val="a3"/>
        <w:shd w:val="clear" w:color="auto" w:fill="FFFFFF"/>
        <w:spacing w:before="0" w:beforeAutospacing="0" w:after="0" w:afterAutospacing="0"/>
        <w:rPr>
          <w:color w:val="000000"/>
          <w:sz w:val="28"/>
          <w:szCs w:val="28"/>
        </w:rPr>
      </w:pPr>
      <w:r w:rsidRPr="00A74571">
        <w:rPr>
          <w:b/>
          <w:bCs/>
          <w:i/>
          <w:iCs/>
          <w:color w:val="000000"/>
          <w:sz w:val="28"/>
          <w:szCs w:val="28"/>
        </w:rPr>
        <w:t>Человек. Человек в системе общественных отношений</w:t>
      </w:r>
    </w:p>
    <w:p w:rsidR="00B635E7" w:rsidRPr="00A74571" w:rsidRDefault="00CF7586">
      <w:pPr>
        <w:pStyle w:val="a3"/>
        <w:numPr>
          <w:ilvl w:val="0"/>
          <w:numId w:val="19"/>
        </w:numPr>
        <w:shd w:val="clear" w:color="auto" w:fill="FFFFFF"/>
        <w:spacing w:before="0" w:beforeAutospacing="0" w:after="0" w:afterAutospacing="0"/>
        <w:ind w:left="0"/>
        <w:rPr>
          <w:color w:val="000000"/>
          <w:sz w:val="28"/>
          <w:szCs w:val="28"/>
        </w:rPr>
      </w:pPr>
      <w:r w:rsidRPr="00A74571">
        <w:rPr>
          <w:i/>
          <w:iCs/>
          <w:color w:val="000000"/>
          <w:sz w:val="28"/>
          <w:szCs w:val="28"/>
        </w:rPr>
        <w:t>Использовать полученные знания о социальных ценностях и нормах в повседневной жизни, прогнозировать последствия принимаемых решений;</w:t>
      </w:r>
    </w:p>
    <w:p w:rsidR="00B635E7" w:rsidRPr="00A74571" w:rsidRDefault="00CF7586">
      <w:pPr>
        <w:pStyle w:val="a3"/>
        <w:numPr>
          <w:ilvl w:val="0"/>
          <w:numId w:val="19"/>
        </w:numPr>
        <w:shd w:val="clear" w:color="auto" w:fill="FFFFFF"/>
        <w:spacing w:before="0" w:beforeAutospacing="0" w:after="0" w:afterAutospacing="0"/>
        <w:ind w:left="0"/>
        <w:rPr>
          <w:color w:val="000000"/>
          <w:sz w:val="28"/>
          <w:szCs w:val="28"/>
        </w:rPr>
      </w:pPr>
      <w:r w:rsidRPr="00A74571">
        <w:rPr>
          <w:i/>
          <w:iCs/>
          <w:color w:val="000000"/>
          <w:sz w:val="28"/>
          <w:szCs w:val="28"/>
        </w:rPr>
        <w:t>применять знания о методах познания социальных явлений и процессов в учебной деятельности и повседневной жизни;</w:t>
      </w:r>
    </w:p>
    <w:p w:rsidR="00B635E7" w:rsidRPr="00A74571" w:rsidRDefault="00CF7586">
      <w:pPr>
        <w:pStyle w:val="a3"/>
        <w:numPr>
          <w:ilvl w:val="0"/>
          <w:numId w:val="19"/>
        </w:numPr>
        <w:shd w:val="clear" w:color="auto" w:fill="FFFFFF"/>
        <w:spacing w:before="0" w:beforeAutospacing="0" w:after="0" w:afterAutospacing="0"/>
        <w:ind w:left="0"/>
        <w:rPr>
          <w:color w:val="000000"/>
          <w:sz w:val="28"/>
          <w:szCs w:val="28"/>
        </w:rPr>
      </w:pPr>
      <w:r w:rsidRPr="00A74571">
        <w:rPr>
          <w:i/>
          <w:iCs/>
          <w:color w:val="000000"/>
          <w:sz w:val="28"/>
          <w:szCs w:val="28"/>
        </w:rPr>
        <w:t>оценивать разнообразные явления и процессы общественного развития;</w:t>
      </w:r>
    </w:p>
    <w:p w:rsidR="00B635E7" w:rsidRPr="00A74571" w:rsidRDefault="00CF7586">
      <w:pPr>
        <w:pStyle w:val="a3"/>
        <w:numPr>
          <w:ilvl w:val="0"/>
          <w:numId w:val="19"/>
        </w:numPr>
        <w:shd w:val="clear" w:color="auto" w:fill="FFFFFF"/>
        <w:spacing w:before="0" w:beforeAutospacing="0" w:after="0" w:afterAutospacing="0"/>
        <w:ind w:left="0"/>
        <w:rPr>
          <w:color w:val="000000"/>
          <w:sz w:val="28"/>
          <w:szCs w:val="28"/>
        </w:rPr>
      </w:pPr>
      <w:r w:rsidRPr="00A74571">
        <w:rPr>
          <w:i/>
          <w:iCs/>
          <w:color w:val="000000"/>
          <w:sz w:val="28"/>
          <w:szCs w:val="28"/>
        </w:rPr>
        <w:t>характеризовать основные методы научного познания;</w:t>
      </w:r>
    </w:p>
    <w:p w:rsidR="00B635E7" w:rsidRPr="00A74571" w:rsidRDefault="00CF7586">
      <w:pPr>
        <w:pStyle w:val="a3"/>
        <w:numPr>
          <w:ilvl w:val="0"/>
          <w:numId w:val="19"/>
        </w:numPr>
        <w:shd w:val="clear" w:color="auto" w:fill="FFFFFF"/>
        <w:spacing w:before="0" w:beforeAutospacing="0" w:after="0" w:afterAutospacing="0"/>
        <w:ind w:left="0"/>
        <w:rPr>
          <w:color w:val="000000"/>
          <w:sz w:val="28"/>
          <w:szCs w:val="28"/>
        </w:rPr>
      </w:pPr>
      <w:r w:rsidRPr="00A74571">
        <w:rPr>
          <w:i/>
          <w:iCs/>
          <w:color w:val="000000"/>
          <w:sz w:val="28"/>
          <w:szCs w:val="28"/>
        </w:rPr>
        <w:t>выявлять особенности социального познания;</w:t>
      </w:r>
    </w:p>
    <w:p w:rsidR="00B635E7" w:rsidRPr="00A74571" w:rsidRDefault="00CF7586">
      <w:pPr>
        <w:pStyle w:val="a3"/>
        <w:numPr>
          <w:ilvl w:val="0"/>
          <w:numId w:val="19"/>
        </w:numPr>
        <w:shd w:val="clear" w:color="auto" w:fill="FFFFFF"/>
        <w:spacing w:before="0" w:beforeAutospacing="0" w:after="0" w:afterAutospacing="0"/>
        <w:ind w:left="0"/>
        <w:rPr>
          <w:color w:val="000000"/>
          <w:sz w:val="28"/>
          <w:szCs w:val="28"/>
        </w:rPr>
      </w:pPr>
      <w:r w:rsidRPr="00A74571">
        <w:rPr>
          <w:i/>
          <w:iCs/>
          <w:color w:val="000000"/>
          <w:sz w:val="28"/>
          <w:szCs w:val="28"/>
        </w:rPr>
        <w:t>различать типы мировоззрений;</w:t>
      </w:r>
    </w:p>
    <w:p w:rsidR="00B635E7" w:rsidRPr="00A74571" w:rsidRDefault="00CF7586">
      <w:pPr>
        <w:pStyle w:val="a3"/>
        <w:numPr>
          <w:ilvl w:val="0"/>
          <w:numId w:val="19"/>
        </w:numPr>
        <w:shd w:val="clear" w:color="auto" w:fill="FFFFFF"/>
        <w:spacing w:before="0" w:beforeAutospacing="0" w:after="0" w:afterAutospacing="0"/>
        <w:ind w:left="0"/>
        <w:rPr>
          <w:color w:val="000000"/>
          <w:sz w:val="28"/>
          <w:szCs w:val="28"/>
        </w:rPr>
      </w:pPr>
      <w:r w:rsidRPr="00A74571">
        <w:rPr>
          <w:i/>
          <w:iCs/>
          <w:color w:val="000000"/>
          <w:sz w:val="28"/>
          <w:szCs w:val="28"/>
        </w:rPr>
        <w:t>объяснять специфику взаимовлияния двух миров социального и природного в понимании природы человека и его мировоззрения;</w:t>
      </w:r>
    </w:p>
    <w:p w:rsidR="00B635E7" w:rsidRPr="00A74571" w:rsidRDefault="00CF7586">
      <w:pPr>
        <w:pStyle w:val="a3"/>
        <w:numPr>
          <w:ilvl w:val="0"/>
          <w:numId w:val="19"/>
        </w:numPr>
        <w:shd w:val="clear" w:color="auto" w:fill="FFFFFF"/>
        <w:spacing w:before="0" w:beforeAutospacing="0" w:after="0" w:afterAutospacing="0"/>
        <w:ind w:left="0"/>
        <w:rPr>
          <w:color w:val="000000"/>
          <w:sz w:val="28"/>
          <w:szCs w:val="28"/>
        </w:rPr>
      </w:pPr>
      <w:r w:rsidRPr="00A74571">
        <w:rPr>
          <w:i/>
          <w:iCs/>
          <w:color w:val="000000"/>
          <w:sz w:val="28"/>
          <w:szCs w:val="28"/>
        </w:rPr>
        <w:t>выражать собственную позицию по вопросу познаваемости мира и аргументировать ее.</w:t>
      </w:r>
    </w:p>
    <w:p w:rsidR="00B635E7" w:rsidRPr="00A74571" w:rsidRDefault="00B635E7">
      <w:pPr>
        <w:pStyle w:val="a3"/>
        <w:shd w:val="clear" w:color="auto" w:fill="FFFFFF"/>
        <w:spacing w:before="0" w:beforeAutospacing="0" w:after="0" w:afterAutospacing="0"/>
        <w:rPr>
          <w:color w:val="000000"/>
          <w:sz w:val="28"/>
          <w:szCs w:val="28"/>
        </w:rPr>
      </w:pPr>
    </w:p>
    <w:p w:rsidR="00B635E7" w:rsidRPr="00A74571" w:rsidRDefault="00CF7586">
      <w:pPr>
        <w:pStyle w:val="a3"/>
        <w:shd w:val="clear" w:color="auto" w:fill="FFFFFF"/>
        <w:spacing w:before="0" w:beforeAutospacing="0" w:after="0" w:afterAutospacing="0"/>
        <w:rPr>
          <w:color w:val="000000"/>
          <w:sz w:val="28"/>
          <w:szCs w:val="28"/>
        </w:rPr>
      </w:pPr>
      <w:r w:rsidRPr="00A74571">
        <w:rPr>
          <w:b/>
          <w:bCs/>
          <w:i/>
          <w:iCs/>
          <w:color w:val="000000"/>
          <w:sz w:val="28"/>
          <w:szCs w:val="28"/>
        </w:rPr>
        <w:t>Общество как сложная динамическая система</w:t>
      </w:r>
    </w:p>
    <w:p w:rsidR="00B635E7" w:rsidRPr="00A74571" w:rsidRDefault="00CF7586">
      <w:pPr>
        <w:pStyle w:val="a3"/>
        <w:numPr>
          <w:ilvl w:val="0"/>
          <w:numId w:val="20"/>
        </w:numPr>
        <w:shd w:val="clear" w:color="auto" w:fill="FFFFFF"/>
        <w:spacing w:before="0" w:beforeAutospacing="0" w:after="0" w:afterAutospacing="0"/>
        <w:ind w:left="0"/>
        <w:rPr>
          <w:color w:val="000000"/>
          <w:sz w:val="28"/>
          <w:szCs w:val="28"/>
        </w:rPr>
      </w:pPr>
      <w:r w:rsidRPr="00A74571">
        <w:rPr>
          <w:i/>
          <w:iCs/>
          <w:color w:val="000000"/>
          <w:sz w:val="28"/>
          <w:szCs w:val="28"/>
        </w:rPr>
        <w:t>Устанавливать причинно-следственные связи между состоянием различных сфер жизни общества и общественным развитием в целом;</w:t>
      </w:r>
    </w:p>
    <w:p w:rsidR="00B635E7" w:rsidRPr="00A74571" w:rsidRDefault="00CF7586">
      <w:pPr>
        <w:pStyle w:val="a3"/>
        <w:numPr>
          <w:ilvl w:val="0"/>
          <w:numId w:val="20"/>
        </w:numPr>
        <w:shd w:val="clear" w:color="auto" w:fill="FFFFFF"/>
        <w:spacing w:before="0" w:beforeAutospacing="0" w:after="0" w:afterAutospacing="0"/>
        <w:ind w:left="0"/>
        <w:rPr>
          <w:color w:val="000000"/>
          <w:sz w:val="28"/>
          <w:szCs w:val="28"/>
        </w:rPr>
      </w:pPr>
      <w:r w:rsidRPr="00A74571">
        <w:rPr>
          <w:i/>
          <w:iCs/>
          <w:color w:val="000000"/>
          <w:sz w:val="28"/>
          <w:szCs w:val="28"/>
        </w:rPr>
        <w:t>выявлять, опираясь на теоретические положения и материалы СМИ, тенденции и перспективы общественного развития;</w:t>
      </w:r>
    </w:p>
    <w:p w:rsidR="00B635E7" w:rsidRPr="00A74571" w:rsidRDefault="00CF7586">
      <w:pPr>
        <w:pStyle w:val="a3"/>
        <w:numPr>
          <w:ilvl w:val="0"/>
          <w:numId w:val="20"/>
        </w:numPr>
        <w:shd w:val="clear" w:color="auto" w:fill="FFFFFF"/>
        <w:spacing w:before="0" w:beforeAutospacing="0" w:after="0" w:afterAutospacing="0"/>
        <w:ind w:left="0"/>
        <w:rPr>
          <w:color w:val="000000"/>
          <w:sz w:val="28"/>
          <w:szCs w:val="28"/>
        </w:rPr>
      </w:pPr>
      <w:r w:rsidRPr="00A74571">
        <w:rPr>
          <w:i/>
          <w:iCs/>
          <w:color w:val="000000"/>
          <w:sz w:val="28"/>
          <w:szCs w:val="28"/>
        </w:rPr>
        <w:t>систематизировать социальную информацию, устанавливать связи в целостной картине общества (его структурных элементов, процессов, понятий) и представлять ее в разных формах (текст, схема, таблица).</w:t>
      </w:r>
    </w:p>
    <w:p w:rsidR="00B635E7" w:rsidRPr="00A74571" w:rsidRDefault="00B635E7">
      <w:pPr>
        <w:pStyle w:val="a3"/>
        <w:shd w:val="clear" w:color="auto" w:fill="FFFFFF"/>
        <w:spacing w:before="0" w:beforeAutospacing="0" w:after="0" w:afterAutospacing="0"/>
        <w:rPr>
          <w:color w:val="000000"/>
          <w:sz w:val="28"/>
          <w:szCs w:val="28"/>
        </w:rPr>
      </w:pPr>
    </w:p>
    <w:p w:rsidR="00B635E7" w:rsidRPr="00A74571" w:rsidRDefault="00CF7586">
      <w:pPr>
        <w:pStyle w:val="a3"/>
        <w:shd w:val="clear" w:color="auto" w:fill="FFFFFF"/>
        <w:spacing w:before="0" w:beforeAutospacing="0" w:after="0" w:afterAutospacing="0"/>
        <w:rPr>
          <w:color w:val="000000"/>
          <w:sz w:val="28"/>
          <w:szCs w:val="28"/>
        </w:rPr>
      </w:pPr>
      <w:r w:rsidRPr="00A74571">
        <w:rPr>
          <w:b/>
          <w:bCs/>
          <w:i/>
          <w:iCs/>
          <w:color w:val="000000"/>
          <w:sz w:val="28"/>
          <w:szCs w:val="28"/>
        </w:rPr>
        <w:t>Экономика</w:t>
      </w:r>
    </w:p>
    <w:p w:rsidR="00B635E7" w:rsidRPr="00A74571" w:rsidRDefault="00CF7586">
      <w:pPr>
        <w:pStyle w:val="a3"/>
        <w:numPr>
          <w:ilvl w:val="0"/>
          <w:numId w:val="21"/>
        </w:numPr>
        <w:shd w:val="clear" w:color="auto" w:fill="FFFFFF"/>
        <w:spacing w:before="0" w:beforeAutospacing="0" w:after="0" w:afterAutospacing="0"/>
        <w:ind w:left="0"/>
        <w:rPr>
          <w:color w:val="000000"/>
          <w:sz w:val="28"/>
          <w:szCs w:val="28"/>
        </w:rPr>
      </w:pPr>
      <w:r w:rsidRPr="00A74571">
        <w:rPr>
          <w:i/>
          <w:iCs/>
          <w:color w:val="000000"/>
          <w:sz w:val="28"/>
          <w:szCs w:val="28"/>
        </w:rPr>
        <w:lastRenderedPageBreak/>
        <w:t>Выделять и формулировать характерные особенности рыночных структур;</w:t>
      </w:r>
    </w:p>
    <w:p w:rsidR="00B635E7" w:rsidRPr="00A74571" w:rsidRDefault="00CF7586">
      <w:pPr>
        <w:pStyle w:val="a3"/>
        <w:numPr>
          <w:ilvl w:val="0"/>
          <w:numId w:val="21"/>
        </w:numPr>
        <w:shd w:val="clear" w:color="auto" w:fill="FFFFFF"/>
        <w:spacing w:before="0" w:beforeAutospacing="0" w:after="0" w:afterAutospacing="0"/>
        <w:ind w:left="0"/>
        <w:rPr>
          <w:color w:val="000000"/>
          <w:sz w:val="28"/>
          <w:szCs w:val="28"/>
        </w:rPr>
      </w:pPr>
      <w:r w:rsidRPr="00A74571">
        <w:rPr>
          <w:i/>
          <w:iCs/>
          <w:color w:val="000000"/>
          <w:sz w:val="28"/>
          <w:szCs w:val="28"/>
        </w:rPr>
        <w:t>выявлять противоречия рынка;</w:t>
      </w:r>
    </w:p>
    <w:p w:rsidR="00B635E7" w:rsidRPr="00A74571" w:rsidRDefault="00CF7586">
      <w:pPr>
        <w:pStyle w:val="a3"/>
        <w:numPr>
          <w:ilvl w:val="0"/>
          <w:numId w:val="21"/>
        </w:numPr>
        <w:shd w:val="clear" w:color="auto" w:fill="FFFFFF"/>
        <w:spacing w:before="0" w:beforeAutospacing="0" w:after="0" w:afterAutospacing="0"/>
        <w:ind w:left="0"/>
        <w:rPr>
          <w:color w:val="000000"/>
          <w:sz w:val="28"/>
          <w:szCs w:val="28"/>
        </w:rPr>
      </w:pPr>
      <w:r w:rsidRPr="00A74571">
        <w:rPr>
          <w:i/>
          <w:iCs/>
          <w:color w:val="000000"/>
          <w:sz w:val="28"/>
          <w:szCs w:val="28"/>
        </w:rPr>
        <w:t>раскрывать роль и место фондового рынка в рыночных структурах;</w:t>
      </w:r>
    </w:p>
    <w:p w:rsidR="00B635E7" w:rsidRPr="00A74571" w:rsidRDefault="00CF7586">
      <w:pPr>
        <w:pStyle w:val="a3"/>
        <w:numPr>
          <w:ilvl w:val="0"/>
          <w:numId w:val="21"/>
        </w:numPr>
        <w:shd w:val="clear" w:color="auto" w:fill="FFFFFF"/>
        <w:spacing w:before="0" w:beforeAutospacing="0" w:after="0" w:afterAutospacing="0"/>
        <w:ind w:left="0"/>
        <w:rPr>
          <w:color w:val="000000"/>
          <w:sz w:val="28"/>
          <w:szCs w:val="28"/>
        </w:rPr>
      </w:pPr>
      <w:r w:rsidRPr="00A74571">
        <w:rPr>
          <w:i/>
          <w:iCs/>
          <w:color w:val="000000"/>
          <w:sz w:val="28"/>
          <w:szCs w:val="28"/>
        </w:rPr>
        <w:t>раскрывать возможности финансирования малых и крупных фирм;</w:t>
      </w:r>
    </w:p>
    <w:p w:rsidR="00B635E7" w:rsidRPr="00A74571" w:rsidRDefault="00CF7586">
      <w:pPr>
        <w:pStyle w:val="a3"/>
        <w:numPr>
          <w:ilvl w:val="0"/>
          <w:numId w:val="21"/>
        </w:numPr>
        <w:shd w:val="clear" w:color="auto" w:fill="FFFFFF"/>
        <w:spacing w:before="0" w:beforeAutospacing="0" w:after="0" w:afterAutospacing="0"/>
        <w:ind w:left="0"/>
        <w:rPr>
          <w:color w:val="000000"/>
          <w:sz w:val="28"/>
          <w:szCs w:val="28"/>
        </w:rPr>
      </w:pPr>
      <w:r w:rsidRPr="00A74571">
        <w:rPr>
          <w:i/>
          <w:iCs/>
          <w:color w:val="000000"/>
          <w:sz w:val="28"/>
          <w:szCs w:val="28"/>
        </w:rPr>
        <w:t>обосновывать выбор форм бизнеса в конкретных ситуациях;</w:t>
      </w:r>
    </w:p>
    <w:p w:rsidR="00B635E7" w:rsidRPr="00A74571" w:rsidRDefault="00CF7586">
      <w:pPr>
        <w:pStyle w:val="a3"/>
        <w:numPr>
          <w:ilvl w:val="0"/>
          <w:numId w:val="21"/>
        </w:numPr>
        <w:shd w:val="clear" w:color="auto" w:fill="FFFFFF"/>
        <w:spacing w:before="0" w:beforeAutospacing="0" w:after="0" w:afterAutospacing="0"/>
        <w:ind w:left="0"/>
        <w:rPr>
          <w:color w:val="000000"/>
          <w:sz w:val="28"/>
          <w:szCs w:val="28"/>
        </w:rPr>
      </w:pPr>
      <w:r w:rsidRPr="00A74571">
        <w:rPr>
          <w:i/>
          <w:iCs/>
          <w:color w:val="000000"/>
          <w:sz w:val="28"/>
          <w:szCs w:val="28"/>
        </w:rPr>
        <w:t>различать источники финансирования малых и крупных предприятий;</w:t>
      </w:r>
    </w:p>
    <w:p w:rsidR="00B635E7" w:rsidRPr="00A74571" w:rsidRDefault="00CF7586">
      <w:pPr>
        <w:pStyle w:val="a3"/>
        <w:numPr>
          <w:ilvl w:val="0"/>
          <w:numId w:val="21"/>
        </w:numPr>
        <w:shd w:val="clear" w:color="auto" w:fill="FFFFFF"/>
        <w:spacing w:before="0" w:beforeAutospacing="0" w:after="0" w:afterAutospacing="0"/>
        <w:ind w:left="0"/>
        <w:rPr>
          <w:color w:val="000000"/>
          <w:sz w:val="28"/>
          <w:szCs w:val="28"/>
        </w:rPr>
      </w:pPr>
      <w:r w:rsidRPr="00A74571">
        <w:rPr>
          <w:i/>
          <w:iCs/>
          <w:color w:val="000000"/>
          <w:sz w:val="28"/>
          <w:szCs w:val="28"/>
        </w:rPr>
        <w:t>определять практическое назначение основных функций менеджмента;</w:t>
      </w:r>
    </w:p>
    <w:p w:rsidR="00B635E7" w:rsidRPr="00A74571" w:rsidRDefault="00CF7586">
      <w:pPr>
        <w:pStyle w:val="a3"/>
        <w:numPr>
          <w:ilvl w:val="0"/>
          <w:numId w:val="21"/>
        </w:numPr>
        <w:shd w:val="clear" w:color="auto" w:fill="FFFFFF"/>
        <w:spacing w:before="0" w:beforeAutospacing="0" w:after="0" w:afterAutospacing="0"/>
        <w:ind w:left="0"/>
        <w:rPr>
          <w:color w:val="000000"/>
          <w:sz w:val="28"/>
          <w:szCs w:val="28"/>
        </w:rPr>
      </w:pPr>
      <w:r w:rsidRPr="00A74571">
        <w:rPr>
          <w:i/>
          <w:iCs/>
          <w:color w:val="000000"/>
          <w:sz w:val="28"/>
          <w:szCs w:val="28"/>
        </w:rPr>
        <w:t>определять место маркетинга в деятельности организации;</w:t>
      </w:r>
    </w:p>
    <w:p w:rsidR="00B635E7" w:rsidRPr="00A74571" w:rsidRDefault="00CF7586">
      <w:pPr>
        <w:pStyle w:val="a3"/>
        <w:numPr>
          <w:ilvl w:val="0"/>
          <w:numId w:val="21"/>
        </w:numPr>
        <w:shd w:val="clear" w:color="auto" w:fill="FFFFFF"/>
        <w:spacing w:before="0" w:beforeAutospacing="0" w:after="0" w:afterAutospacing="0"/>
        <w:ind w:left="0"/>
        <w:rPr>
          <w:color w:val="000000"/>
          <w:sz w:val="28"/>
          <w:szCs w:val="28"/>
        </w:rPr>
      </w:pPr>
      <w:r w:rsidRPr="00A74571">
        <w:rPr>
          <w:i/>
          <w:iCs/>
          <w:color w:val="000000"/>
          <w:sz w:val="28"/>
          <w:szCs w:val="28"/>
        </w:rPr>
        <w:t>применять полученные знания для выполнения социальных ролей работника и производителя;</w:t>
      </w:r>
    </w:p>
    <w:p w:rsidR="00B635E7" w:rsidRPr="00A74571" w:rsidRDefault="00CF7586">
      <w:pPr>
        <w:pStyle w:val="a3"/>
        <w:numPr>
          <w:ilvl w:val="0"/>
          <w:numId w:val="21"/>
        </w:numPr>
        <w:shd w:val="clear" w:color="auto" w:fill="FFFFFF"/>
        <w:spacing w:before="0" w:beforeAutospacing="0" w:after="0" w:afterAutospacing="0"/>
        <w:ind w:left="0"/>
        <w:rPr>
          <w:color w:val="000000"/>
          <w:sz w:val="28"/>
          <w:szCs w:val="28"/>
        </w:rPr>
      </w:pPr>
      <w:r w:rsidRPr="00A74571">
        <w:rPr>
          <w:i/>
          <w:iCs/>
          <w:color w:val="000000"/>
          <w:sz w:val="28"/>
          <w:szCs w:val="28"/>
        </w:rPr>
        <w:t>оценивать свои возможности трудоустройства в условиях рынка труда;</w:t>
      </w:r>
    </w:p>
    <w:p w:rsidR="00B635E7" w:rsidRPr="00A74571" w:rsidRDefault="00CF7586">
      <w:pPr>
        <w:pStyle w:val="a3"/>
        <w:numPr>
          <w:ilvl w:val="0"/>
          <w:numId w:val="21"/>
        </w:numPr>
        <w:shd w:val="clear" w:color="auto" w:fill="FFFFFF"/>
        <w:spacing w:before="0" w:beforeAutospacing="0" w:after="0" w:afterAutospacing="0"/>
        <w:ind w:left="0"/>
        <w:rPr>
          <w:color w:val="000000"/>
          <w:sz w:val="28"/>
          <w:szCs w:val="28"/>
        </w:rPr>
      </w:pPr>
      <w:r w:rsidRPr="00A74571">
        <w:rPr>
          <w:i/>
          <w:iCs/>
          <w:color w:val="000000"/>
          <w:sz w:val="28"/>
          <w:szCs w:val="28"/>
        </w:rPr>
        <w:t>раскрывать фазы экономического цикла;</w:t>
      </w:r>
    </w:p>
    <w:p w:rsidR="00B635E7" w:rsidRPr="00A74571" w:rsidRDefault="00CF7586">
      <w:pPr>
        <w:pStyle w:val="a3"/>
        <w:numPr>
          <w:ilvl w:val="0"/>
          <w:numId w:val="21"/>
        </w:numPr>
        <w:shd w:val="clear" w:color="auto" w:fill="FFFFFF"/>
        <w:spacing w:before="0" w:beforeAutospacing="0" w:after="0" w:afterAutospacing="0"/>
        <w:ind w:left="0"/>
        <w:rPr>
          <w:color w:val="000000"/>
          <w:sz w:val="28"/>
          <w:szCs w:val="28"/>
        </w:rPr>
      </w:pPr>
      <w:r w:rsidRPr="00A74571">
        <w:rPr>
          <w:i/>
          <w:iCs/>
          <w:color w:val="000000"/>
          <w:sz w:val="28"/>
          <w:szCs w:val="28"/>
        </w:rPr>
        <w:t>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 давать оценку противоречивым последствиям экономической глобализации;</w:t>
      </w:r>
    </w:p>
    <w:p w:rsidR="00B635E7" w:rsidRPr="00A74571" w:rsidRDefault="00CF7586">
      <w:pPr>
        <w:pStyle w:val="a3"/>
        <w:numPr>
          <w:ilvl w:val="0"/>
          <w:numId w:val="21"/>
        </w:numPr>
        <w:shd w:val="clear" w:color="auto" w:fill="FFFFFF"/>
        <w:spacing w:before="0" w:beforeAutospacing="0" w:after="0" w:afterAutospacing="0"/>
        <w:ind w:left="0"/>
        <w:rPr>
          <w:color w:val="000000"/>
          <w:sz w:val="28"/>
          <w:szCs w:val="28"/>
        </w:rPr>
      </w:pPr>
      <w:r w:rsidRPr="00A74571">
        <w:rPr>
          <w:i/>
          <w:iCs/>
          <w:color w:val="000000"/>
          <w:sz w:val="28"/>
          <w:szCs w:val="28"/>
        </w:rPr>
        <w:t>извлекать информацию из различных источников для анализа тенденций общемирового экономического развития, экономического развития России.</w:t>
      </w:r>
    </w:p>
    <w:p w:rsidR="00B635E7" w:rsidRPr="00A74571" w:rsidRDefault="00B635E7">
      <w:pPr>
        <w:pStyle w:val="a3"/>
        <w:shd w:val="clear" w:color="auto" w:fill="FFFFFF"/>
        <w:spacing w:before="0" w:beforeAutospacing="0" w:after="0" w:afterAutospacing="0"/>
        <w:rPr>
          <w:color w:val="000000"/>
          <w:sz w:val="28"/>
          <w:szCs w:val="28"/>
        </w:rPr>
      </w:pPr>
    </w:p>
    <w:p w:rsidR="00B635E7" w:rsidRPr="00A74571" w:rsidRDefault="00CF7586">
      <w:pPr>
        <w:pStyle w:val="a3"/>
        <w:shd w:val="clear" w:color="auto" w:fill="FFFFFF"/>
        <w:spacing w:before="0" w:beforeAutospacing="0" w:after="0" w:afterAutospacing="0"/>
        <w:rPr>
          <w:color w:val="000000"/>
          <w:sz w:val="28"/>
          <w:szCs w:val="28"/>
        </w:rPr>
      </w:pPr>
      <w:r w:rsidRPr="00A74571">
        <w:rPr>
          <w:b/>
          <w:bCs/>
          <w:i/>
          <w:iCs/>
          <w:color w:val="000000"/>
          <w:sz w:val="28"/>
          <w:szCs w:val="28"/>
        </w:rPr>
        <w:t>Социальные отношения</w:t>
      </w:r>
    </w:p>
    <w:p w:rsidR="00B635E7" w:rsidRPr="00A74571" w:rsidRDefault="00CF7586">
      <w:pPr>
        <w:pStyle w:val="a3"/>
        <w:numPr>
          <w:ilvl w:val="0"/>
          <w:numId w:val="22"/>
        </w:numPr>
        <w:shd w:val="clear" w:color="auto" w:fill="FFFFFF"/>
        <w:spacing w:before="0" w:beforeAutospacing="0" w:after="0" w:afterAutospacing="0"/>
        <w:ind w:left="0"/>
        <w:rPr>
          <w:color w:val="000000"/>
          <w:sz w:val="28"/>
          <w:szCs w:val="28"/>
        </w:rPr>
      </w:pPr>
      <w:r w:rsidRPr="00A74571">
        <w:rPr>
          <w:i/>
          <w:iCs/>
          <w:color w:val="000000"/>
          <w:sz w:val="28"/>
          <w:szCs w:val="28"/>
        </w:rPr>
        <w:t>Выделять причины социального неравенства в истории и современном обществе;</w:t>
      </w:r>
    </w:p>
    <w:p w:rsidR="00B635E7" w:rsidRPr="00A74571" w:rsidRDefault="00CF7586">
      <w:pPr>
        <w:pStyle w:val="a3"/>
        <w:numPr>
          <w:ilvl w:val="0"/>
          <w:numId w:val="22"/>
        </w:numPr>
        <w:shd w:val="clear" w:color="auto" w:fill="FFFFFF"/>
        <w:spacing w:before="0" w:beforeAutospacing="0" w:after="0" w:afterAutospacing="0"/>
        <w:ind w:left="0"/>
        <w:rPr>
          <w:color w:val="000000"/>
          <w:sz w:val="28"/>
          <w:szCs w:val="28"/>
        </w:rPr>
      </w:pPr>
      <w:r w:rsidRPr="00A74571">
        <w:rPr>
          <w:i/>
          <w:iCs/>
          <w:color w:val="000000"/>
          <w:sz w:val="28"/>
          <w:szCs w:val="28"/>
        </w:rPr>
        <w:t>высказывать обоснованное суждение о факторах, обеспечивающих успешность самореализации молодежи в современных условиях;</w:t>
      </w:r>
    </w:p>
    <w:p w:rsidR="00B635E7" w:rsidRPr="00A74571" w:rsidRDefault="00CF7586">
      <w:pPr>
        <w:pStyle w:val="a3"/>
        <w:numPr>
          <w:ilvl w:val="0"/>
          <w:numId w:val="22"/>
        </w:numPr>
        <w:shd w:val="clear" w:color="auto" w:fill="FFFFFF"/>
        <w:spacing w:before="0" w:beforeAutospacing="0" w:after="0" w:afterAutospacing="0"/>
        <w:ind w:left="0"/>
        <w:rPr>
          <w:color w:val="000000"/>
          <w:sz w:val="28"/>
          <w:szCs w:val="28"/>
        </w:rPr>
      </w:pPr>
      <w:r w:rsidRPr="00A74571">
        <w:rPr>
          <w:i/>
          <w:iCs/>
          <w:color w:val="000000"/>
          <w:sz w:val="28"/>
          <w:szCs w:val="28"/>
        </w:rPr>
        <w:t>анализировать ситуации, связанные с различными способами разрешения социальных конфликтов;</w:t>
      </w:r>
    </w:p>
    <w:p w:rsidR="00B635E7" w:rsidRPr="00A74571" w:rsidRDefault="00CF7586">
      <w:pPr>
        <w:pStyle w:val="a3"/>
        <w:numPr>
          <w:ilvl w:val="0"/>
          <w:numId w:val="22"/>
        </w:numPr>
        <w:shd w:val="clear" w:color="auto" w:fill="FFFFFF"/>
        <w:spacing w:before="0" w:beforeAutospacing="0" w:after="0" w:afterAutospacing="0"/>
        <w:ind w:left="0"/>
        <w:rPr>
          <w:color w:val="000000"/>
          <w:sz w:val="28"/>
          <w:szCs w:val="28"/>
        </w:rPr>
      </w:pPr>
      <w:r w:rsidRPr="00A74571">
        <w:rPr>
          <w:i/>
          <w:iCs/>
          <w:color w:val="000000"/>
          <w:sz w:val="28"/>
          <w:szCs w:val="28"/>
        </w:rPr>
        <w:t>выражать собственное отношение к различным способам разрешения социальных конфликтов;</w:t>
      </w:r>
    </w:p>
    <w:p w:rsidR="00B635E7" w:rsidRPr="00A74571" w:rsidRDefault="00CF7586">
      <w:pPr>
        <w:pStyle w:val="a3"/>
        <w:numPr>
          <w:ilvl w:val="0"/>
          <w:numId w:val="22"/>
        </w:numPr>
        <w:shd w:val="clear" w:color="auto" w:fill="FFFFFF"/>
        <w:spacing w:before="0" w:beforeAutospacing="0" w:after="0" w:afterAutospacing="0"/>
        <w:ind w:left="0"/>
        <w:rPr>
          <w:color w:val="000000"/>
          <w:sz w:val="28"/>
          <w:szCs w:val="28"/>
        </w:rPr>
      </w:pPr>
      <w:r w:rsidRPr="00A74571">
        <w:rPr>
          <w:i/>
          <w:iCs/>
          <w:color w:val="000000"/>
          <w:sz w:val="28"/>
          <w:szCs w:val="28"/>
        </w:rPr>
        <w:t>толерантно вести себя по отношению к людям, относящимся к различным этническим общностям и религиозным конфессиям; оценивать роль толерантности в современном мире;</w:t>
      </w:r>
    </w:p>
    <w:p w:rsidR="00B635E7" w:rsidRPr="00A74571" w:rsidRDefault="00CF7586">
      <w:pPr>
        <w:pStyle w:val="a3"/>
        <w:numPr>
          <w:ilvl w:val="0"/>
          <w:numId w:val="22"/>
        </w:numPr>
        <w:shd w:val="clear" w:color="auto" w:fill="FFFFFF"/>
        <w:spacing w:before="0" w:beforeAutospacing="0" w:after="0" w:afterAutospacing="0"/>
        <w:ind w:left="0"/>
        <w:rPr>
          <w:color w:val="000000"/>
          <w:sz w:val="28"/>
          <w:szCs w:val="28"/>
        </w:rPr>
      </w:pPr>
      <w:r w:rsidRPr="00A74571">
        <w:rPr>
          <w:i/>
          <w:iCs/>
          <w:color w:val="000000"/>
          <w:sz w:val="28"/>
          <w:szCs w:val="28"/>
        </w:rPr>
        <w:t>находить и анализировать социальную информацию о тенденциях развития семьи в современном обществе;</w:t>
      </w:r>
    </w:p>
    <w:p w:rsidR="00B635E7" w:rsidRPr="00A74571" w:rsidRDefault="00CF7586">
      <w:pPr>
        <w:pStyle w:val="a3"/>
        <w:numPr>
          <w:ilvl w:val="0"/>
          <w:numId w:val="22"/>
        </w:numPr>
        <w:shd w:val="clear" w:color="auto" w:fill="FFFFFF"/>
        <w:spacing w:before="0" w:beforeAutospacing="0" w:after="0" w:afterAutospacing="0"/>
        <w:ind w:left="0"/>
        <w:rPr>
          <w:color w:val="000000"/>
          <w:sz w:val="28"/>
          <w:szCs w:val="28"/>
        </w:rPr>
      </w:pPr>
      <w:r w:rsidRPr="00A74571">
        <w:rPr>
          <w:i/>
          <w:iCs/>
          <w:color w:val="000000"/>
          <w:sz w:val="28"/>
          <w:szCs w:val="28"/>
        </w:rPr>
        <w:t>выявлять существенные параметры демографической ситуации в России на основе анализа данных переписи населения в Российской Федерации, давать им оценку;</w:t>
      </w:r>
    </w:p>
    <w:p w:rsidR="00B635E7" w:rsidRPr="00A74571" w:rsidRDefault="00CF7586">
      <w:pPr>
        <w:pStyle w:val="a3"/>
        <w:numPr>
          <w:ilvl w:val="0"/>
          <w:numId w:val="22"/>
        </w:numPr>
        <w:shd w:val="clear" w:color="auto" w:fill="FFFFFF"/>
        <w:spacing w:before="0" w:beforeAutospacing="0" w:after="0" w:afterAutospacing="0"/>
        <w:ind w:left="0"/>
        <w:rPr>
          <w:color w:val="000000"/>
          <w:sz w:val="28"/>
          <w:szCs w:val="28"/>
        </w:rPr>
      </w:pPr>
      <w:r w:rsidRPr="00A74571">
        <w:rPr>
          <w:i/>
          <w:iCs/>
          <w:color w:val="000000"/>
          <w:sz w:val="28"/>
          <w:szCs w:val="28"/>
        </w:rPr>
        <w:lastRenderedPageBreak/>
        <w:t>выявлять причины и последствия отклоняющегося поведения, объяснять с опорой на имеющиеся знания способы преодоления отклоняющегося поведения;</w:t>
      </w:r>
    </w:p>
    <w:p w:rsidR="00B635E7" w:rsidRPr="00A74571" w:rsidRDefault="00CF7586">
      <w:pPr>
        <w:pStyle w:val="a3"/>
        <w:numPr>
          <w:ilvl w:val="0"/>
          <w:numId w:val="22"/>
        </w:numPr>
        <w:shd w:val="clear" w:color="auto" w:fill="FFFFFF"/>
        <w:spacing w:before="0" w:beforeAutospacing="0" w:after="0" w:afterAutospacing="0"/>
        <w:ind w:left="0"/>
        <w:rPr>
          <w:color w:val="000000"/>
          <w:sz w:val="28"/>
          <w:szCs w:val="28"/>
        </w:rPr>
      </w:pPr>
      <w:r w:rsidRPr="00A74571">
        <w:rPr>
          <w:i/>
          <w:iCs/>
          <w:color w:val="000000"/>
          <w:sz w:val="28"/>
          <w:szCs w:val="28"/>
        </w:rPr>
        <w:t>анализировать численность населения и динамику ее изменений в мире и в России.</w:t>
      </w:r>
    </w:p>
    <w:p w:rsidR="00B635E7" w:rsidRPr="00A74571" w:rsidRDefault="00B635E7">
      <w:pPr>
        <w:pStyle w:val="a3"/>
        <w:shd w:val="clear" w:color="auto" w:fill="FFFFFF"/>
        <w:spacing w:before="0" w:beforeAutospacing="0" w:after="0" w:afterAutospacing="0"/>
        <w:rPr>
          <w:color w:val="000000"/>
          <w:sz w:val="28"/>
          <w:szCs w:val="28"/>
        </w:rPr>
      </w:pPr>
    </w:p>
    <w:p w:rsidR="00B635E7" w:rsidRPr="00A74571" w:rsidRDefault="00B635E7">
      <w:pPr>
        <w:pStyle w:val="a3"/>
        <w:shd w:val="clear" w:color="auto" w:fill="FFFFFF"/>
        <w:spacing w:before="0" w:beforeAutospacing="0" w:after="0" w:afterAutospacing="0"/>
        <w:rPr>
          <w:color w:val="000000"/>
          <w:sz w:val="28"/>
          <w:szCs w:val="28"/>
        </w:rPr>
      </w:pPr>
    </w:p>
    <w:p w:rsidR="00B635E7" w:rsidRPr="00A74571" w:rsidRDefault="00CF7586">
      <w:pPr>
        <w:pStyle w:val="a3"/>
        <w:shd w:val="clear" w:color="auto" w:fill="FFFFFF"/>
        <w:spacing w:before="0" w:beforeAutospacing="0" w:after="0" w:afterAutospacing="0"/>
        <w:rPr>
          <w:color w:val="000000"/>
          <w:sz w:val="28"/>
          <w:szCs w:val="28"/>
        </w:rPr>
      </w:pPr>
      <w:r w:rsidRPr="00A74571">
        <w:rPr>
          <w:b/>
          <w:bCs/>
          <w:i/>
          <w:iCs/>
          <w:color w:val="000000"/>
          <w:sz w:val="28"/>
          <w:szCs w:val="28"/>
        </w:rPr>
        <w:t>Политика</w:t>
      </w:r>
    </w:p>
    <w:p w:rsidR="00B635E7" w:rsidRPr="00A74571" w:rsidRDefault="00CF7586">
      <w:pPr>
        <w:pStyle w:val="a3"/>
        <w:numPr>
          <w:ilvl w:val="0"/>
          <w:numId w:val="23"/>
        </w:numPr>
        <w:shd w:val="clear" w:color="auto" w:fill="FFFFFF"/>
        <w:spacing w:before="0" w:beforeAutospacing="0" w:after="0" w:afterAutospacing="0"/>
        <w:ind w:left="0"/>
        <w:rPr>
          <w:color w:val="000000"/>
          <w:sz w:val="28"/>
          <w:szCs w:val="28"/>
        </w:rPr>
      </w:pPr>
      <w:r w:rsidRPr="00A74571">
        <w:rPr>
          <w:i/>
          <w:iCs/>
          <w:color w:val="000000"/>
          <w:sz w:val="28"/>
          <w:szCs w:val="28"/>
        </w:rPr>
        <w:t>Находить, анализировать информацию о формировании правового государства и гражданского общества в Российской Федерации, выделять проблемы;</w:t>
      </w:r>
    </w:p>
    <w:p w:rsidR="00B635E7" w:rsidRPr="00A74571" w:rsidRDefault="00CF7586">
      <w:pPr>
        <w:pStyle w:val="a3"/>
        <w:numPr>
          <w:ilvl w:val="0"/>
          <w:numId w:val="23"/>
        </w:numPr>
        <w:shd w:val="clear" w:color="auto" w:fill="FFFFFF"/>
        <w:spacing w:before="0" w:beforeAutospacing="0" w:after="0" w:afterAutospacing="0"/>
        <w:ind w:left="0"/>
        <w:rPr>
          <w:color w:val="000000"/>
          <w:sz w:val="28"/>
          <w:szCs w:val="28"/>
        </w:rPr>
      </w:pPr>
      <w:r w:rsidRPr="00A74571">
        <w:rPr>
          <w:i/>
          <w:iCs/>
          <w:color w:val="000000"/>
          <w:sz w:val="28"/>
          <w:szCs w:val="28"/>
        </w:rPr>
        <w:t>выделять основные этапы избирательной кампании;</w:t>
      </w:r>
    </w:p>
    <w:p w:rsidR="00B635E7" w:rsidRPr="00A74571" w:rsidRDefault="00CF7586">
      <w:pPr>
        <w:pStyle w:val="a3"/>
        <w:numPr>
          <w:ilvl w:val="0"/>
          <w:numId w:val="23"/>
        </w:numPr>
        <w:shd w:val="clear" w:color="auto" w:fill="FFFFFF"/>
        <w:spacing w:before="0" w:beforeAutospacing="0" w:after="0" w:afterAutospacing="0"/>
        <w:ind w:left="0"/>
        <w:rPr>
          <w:color w:val="000000"/>
          <w:sz w:val="28"/>
          <w:szCs w:val="28"/>
        </w:rPr>
      </w:pPr>
      <w:r w:rsidRPr="00A74571">
        <w:rPr>
          <w:i/>
          <w:iCs/>
          <w:color w:val="000000"/>
          <w:sz w:val="28"/>
          <w:szCs w:val="28"/>
        </w:rPr>
        <w:t>в перспективе осознанно участвовать в избирательных кампаниях;</w:t>
      </w:r>
    </w:p>
    <w:p w:rsidR="00B635E7" w:rsidRPr="00A74571" w:rsidRDefault="00CF7586">
      <w:pPr>
        <w:pStyle w:val="a3"/>
        <w:numPr>
          <w:ilvl w:val="0"/>
          <w:numId w:val="23"/>
        </w:numPr>
        <w:shd w:val="clear" w:color="auto" w:fill="FFFFFF"/>
        <w:spacing w:before="0" w:beforeAutospacing="0" w:after="0" w:afterAutospacing="0"/>
        <w:ind w:left="0"/>
        <w:rPr>
          <w:color w:val="000000"/>
          <w:sz w:val="28"/>
          <w:szCs w:val="28"/>
        </w:rPr>
      </w:pPr>
      <w:r w:rsidRPr="00A74571">
        <w:rPr>
          <w:i/>
          <w:iCs/>
          <w:color w:val="000000"/>
          <w:sz w:val="28"/>
          <w:szCs w:val="28"/>
        </w:rPr>
        <w:t>отбирать и систематизировать информацию СМИ о функциях и значении местного самоуправления;</w:t>
      </w:r>
    </w:p>
    <w:p w:rsidR="00B635E7" w:rsidRPr="00A74571" w:rsidRDefault="00CF7586">
      <w:pPr>
        <w:pStyle w:val="a3"/>
        <w:numPr>
          <w:ilvl w:val="0"/>
          <w:numId w:val="23"/>
        </w:numPr>
        <w:shd w:val="clear" w:color="auto" w:fill="FFFFFF"/>
        <w:spacing w:before="0" w:beforeAutospacing="0" w:after="0" w:afterAutospacing="0"/>
        <w:ind w:left="0"/>
        <w:rPr>
          <w:color w:val="000000"/>
          <w:sz w:val="28"/>
          <w:szCs w:val="28"/>
        </w:rPr>
      </w:pPr>
      <w:r w:rsidRPr="00A74571">
        <w:rPr>
          <w:i/>
          <w:iCs/>
          <w:color w:val="000000"/>
          <w:sz w:val="28"/>
          <w:szCs w:val="28"/>
        </w:rPr>
        <w:t>самостоятельно давать аргументированную оценку личных качеств и деятельности политических лидеров;</w:t>
      </w:r>
    </w:p>
    <w:p w:rsidR="00B635E7" w:rsidRPr="00A74571" w:rsidRDefault="00CF7586">
      <w:pPr>
        <w:pStyle w:val="a3"/>
        <w:numPr>
          <w:ilvl w:val="0"/>
          <w:numId w:val="23"/>
        </w:numPr>
        <w:shd w:val="clear" w:color="auto" w:fill="FFFFFF"/>
        <w:spacing w:before="0" w:beforeAutospacing="0" w:after="0" w:afterAutospacing="0"/>
        <w:ind w:left="0"/>
        <w:rPr>
          <w:color w:val="000000"/>
          <w:sz w:val="28"/>
          <w:szCs w:val="28"/>
        </w:rPr>
      </w:pPr>
      <w:r w:rsidRPr="00A74571">
        <w:rPr>
          <w:i/>
          <w:iCs/>
          <w:color w:val="000000"/>
          <w:sz w:val="28"/>
          <w:szCs w:val="28"/>
        </w:rPr>
        <w:t>характеризовать особенности политического процесса в России;</w:t>
      </w:r>
    </w:p>
    <w:p w:rsidR="00B635E7" w:rsidRPr="00A74571" w:rsidRDefault="00CF7586">
      <w:pPr>
        <w:pStyle w:val="a3"/>
        <w:numPr>
          <w:ilvl w:val="0"/>
          <w:numId w:val="23"/>
        </w:numPr>
        <w:shd w:val="clear" w:color="auto" w:fill="FFFFFF"/>
        <w:spacing w:before="0" w:beforeAutospacing="0" w:after="0" w:afterAutospacing="0"/>
        <w:ind w:left="0"/>
        <w:rPr>
          <w:color w:val="000000"/>
          <w:sz w:val="28"/>
          <w:szCs w:val="28"/>
        </w:rPr>
      </w:pPr>
      <w:r w:rsidRPr="00A74571">
        <w:rPr>
          <w:i/>
          <w:iCs/>
          <w:color w:val="000000"/>
          <w:sz w:val="28"/>
          <w:szCs w:val="28"/>
        </w:rPr>
        <w:t>анализировать основные тенденции современного политического процесса.</w:t>
      </w:r>
    </w:p>
    <w:p w:rsidR="00B635E7" w:rsidRPr="00A74571" w:rsidRDefault="00B635E7">
      <w:pPr>
        <w:pStyle w:val="a3"/>
        <w:shd w:val="clear" w:color="auto" w:fill="FFFFFF"/>
        <w:spacing w:before="0" w:beforeAutospacing="0" w:after="0" w:afterAutospacing="0"/>
        <w:rPr>
          <w:color w:val="000000"/>
          <w:sz w:val="28"/>
          <w:szCs w:val="28"/>
        </w:rPr>
      </w:pPr>
    </w:p>
    <w:p w:rsidR="00B635E7" w:rsidRPr="00A74571" w:rsidRDefault="00CF7586">
      <w:pPr>
        <w:pStyle w:val="a3"/>
        <w:shd w:val="clear" w:color="auto" w:fill="FFFFFF"/>
        <w:spacing w:before="0" w:beforeAutospacing="0" w:after="0" w:afterAutospacing="0"/>
        <w:rPr>
          <w:color w:val="000000"/>
          <w:sz w:val="28"/>
          <w:szCs w:val="28"/>
        </w:rPr>
      </w:pPr>
      <w:r w:rsidRPr="00A74571">
        <w:rPr>
          <w:b/>
          <w:bCs/>
          <w:i/>
          <w:iCs/>
          <w:color w:val="000000"/>
          <w:sz w:val="28"/>
          <w:szCs w:val="28"/>
        </w:rPr>
        <w:t>Правовое регулирование общественных отношений</w:t>
      </w:r>
    </w:p>
    <w:p w:rsidR="00B635E7" w:rsidRPr="00A74571" w:rsidRDefault="00CF7586">
      <w:pPr>
        <w:pStyle w:val="a3"/>
        <w:numPr>
          <w:ilvl w:val="0"/>
          <w:numId w:val="24"/>
        </w:numPr>
        <w:shd w:val="clear" w:color="auto" w:fill="FFFFFF"/>
        <w:spacing w:before="0" w:beforeAutospacing="0" w:after="0" w:afterAutospacing="0"/>
        <w:ind w:left="0"/>
        <w:rPr>
          <w:color w:val="000000"/>
          <w:sz w:val="28"/>
          <w:szCs w:val="28"/>
        </w:rPr>
      </w:pPr>
      <w:r w:rsidRPr="00A74571">
        <w:rPr>
          <w:i/>
          <w:iCs/>
          <w:color w:val="000000"/>
          <w:sz w:val="28"/>
          <w:szCs w:val="28"/>
        </w:rPr>
        <w:t>Действовать в пределах правовых норм для успешного решения жизненных задач в разных сферах общественных отношений;</w:t>
      </w:r>
    </w:p>
    <w:p w:rsidR="00B635E7" w:rsidRPr="00A74571" w:rsidRDefault="00CF7586">
      <w:pPr>
        <w:pStyle w:val="a3"/>
        <w:numPr>
          <w:ilvl w:val="0"/>
          <w:numId w:val="24"/>
        </w:numPr>
        <w:shd w:val="clear" w:color="auto" w:fill="FFFFFF"/>
        <w:spacing w:before="0" w:beforeAutospacing="0" w:after="0" w:afterAutospacing="0"/>
        <w:ind w:left="0"/>
        <w:rPr>
          <w:color w:val="000000"/>
          <w:sz w:val="28"/>
          <w:szCs w:val="28"/>
        </w:rPr>
      </w:pPr>
      <w:r w:rsidRPr="00A74571">
        <w:rPr>
          <w:i/>
          <w:iCs/>
          <w:color w:val="000000"/>
          <w:sz w:val="28"/>
          <w:szCs w:val="28"/>
        </w:rPr>
        <w:t>перечислять участников законотворческого процесса и раскрывать их функции;</w:t>
      </w:r>
    </w:p>
    <w:p w:rsidR="00B635E7" w:rsidRPr="00A74571" w:rsidRDefault="00CF7586">
      <w:pPr>
        <w:pStyle w:val="a3"/>
        <w:numPr>
          <w:ilvl w:val="0"/>
          <w:numId w:val="24"/>
        </w:numPr>
        <w:shd w:val="clear" w:color="auto" w:fill="FFFFFF"/>
        <w:spacing w:before="0" w:beforeAutospacing="0" w:after="0" w:afterAutospacing="0"/>
        <w:ind w:left="0"/>
        <w:rPr>
          <w:color w:val="000000"/>
          <w:sz w:val="28"/>
          <w:szCs w:val="28"/>
        </w:rPr>
      </w:pPr>
      <w:r w:rsidRPr="00A74571">
        <w:rPr>
          <w:i/>
          <w:iCs/>
          <w:color w:val="000000"/>
          <w:sz w:val="28"/>
          <w:szCs w:val="28"/>
        </w:rPr>
        <w:t>характеризовать механизм судебной защиты прав человека и гражданина в РФ;</w:t>
      </w:r>
    </w:p>
    <w:p w:rsidR="00B635E7" w:rsidRPr="00A74571" w:rsidRDefault="00CF7586">
      <w:pPr>
        <w:pStyle w:val="a3"/>
        <w:numPr>
          <w:ilvl w:val="0"/>
          <w:numId w:val="24"/>
        </w:numPr>
        <w:shd w:val="clear" w:color="auto" w:fill="FFFFFF"/>
        <w:spacing w:before="0" w:beforeAutospacing="0" w:after="0" w:afterAutospacing="0"/>
        <w:ind w:left="0"/>
        <w:rPr>
          <w:color w:val="000000"/>
          <w:sz w:val="28"/>
          <w:szCs w:val="28"/>
        </w:rPr>
      </w:pPr>
      <w:r w:rsidRPr="00A74571">
        <w:rPr>
          <w:i/>
          <w:iCs/>
          <w:color w:val="000000"/>
          <w:sz w:val="28"/>
          <w:szCs w:val="28"/>
        </w:rPr>
        <w:t>ориентироваться в предпринимательских правоотношениях;</w:t>
      </w:r>
    </w:p>
    <w:p w:rsidR="00B635E7" w:rsidRPr="00A74571" w:rsidRDefault="00CF7586">
      <w:pPr>
        <w:pStyle w:val="a3"/>
        <w:numPr>
          <w:ilvl w:val="0"/>
          <w:numId w:val="24"/>
        </w:numPr>
        <w:shd w:val="clear" w:color="auto" w:fill="FFFFFF"/>
        <w:spacing w:before="0" w:beforeAutospacing="0" w:after="0" w:afterAutospacing="0"/>
        <w:ind w:left="0"/>
        <w:rPr>
          <w:color w:val="000000"/>
          <w:sz w:val="28"/>
          <w:szCs w:val="28"/>
        </w:rPr>
      </w:pPr>
      <w:r w:rsidRPr="00A74571">
        <w:rPr>
          <w:i/>
          <w:iCs/>
          <w:color w:val="000000"/>
          <w:sz w:val="28"/>
          <w:szCs w:val="28"/>
        </w:rPr>
        <w:t>выявлять общественную опасность коррупции для гражданина, общества и государства;</w:t>
      </w:r>
    </w:p>
    <w:p w:rsidR="00B635E7" w:rsidRPr="00A74571" w:rsidRDefault="00CF7586">
      <w:pPr>
        <w:pStyle w:val="a3"/>
        <w:numPr>
          <w:ilvl w:val="0"/>
          <w:numId w:val="24"/>
        </w:numPr>
        <w:shd w:val="clear" w:color="auto" w:fill="FFFFFF"/>
        <w:spacing w:before="0" w:beforeAutospacing="0" w:after="0" w:afterAutospacing="0"/>
        <w:ind w:left="0"/>
        <w:rPr>
          <w:color w:val="000000"/>
          <w:sz w:val="28"/>
          <w:szCs w:val="28"/>
        </w:rPr>
      </w:pPr>
      <w:r w:rsidRPr="00A74571">
        <w:rPr>
          <w:i/>
          <w:iCs/>
          <w:color w:val="000000"/>
          <w:sz w:val="28"/>
          <w:szCs w:val="28"/>
        </w:rPr>
        <w:t>применять знание основных норм права в ситуациях повседневной жизни, прогнозировать последствия принимаемых решений;</w:t>
      </w:r>
    </w:p>
    <w:p w:rsidR="00B635E7" w:rsidRPr="00A74571" w:rsidRDefault="00CF7586">
      <w:pPr>
        <w:pStyle w:val="a3"/>
        <w:numPr>
          <w:ilvl w:val="0"/>
          <w:numId w:val="24"/>
        </w:numPr>
        <w:shd w:val="clear" w:color="auto" w:fill="FFFFFF"/>
        <w:spacing w:before="0" w:beforeAutospacing="0" w:after="0" w:afterAutospacing="0"/>
        <w:ind w:left="0"/>
        <w:rPr>
          <w:color w:val="000000"/>
          <w:sz w:val="28"/>
          <w:szCs w:val="28"/>
        </w:rPr>
      </w:pPr>
      <w:r w:rsidRPr="00A74571">
        <w:rPr>
          <w:i/>
          <w:iCs/>
          <w:color w:val="000000"/>
          <w:sz w:val="28"/>
          <w:szCs w:val="28"/>
        </w:rPr>
        <w:t>оценивать происходящие события и поведение людей с точки зрения соответствия закону;</w:t>
      </w:r>
    </w:p>
    <w:p w:rsidR="00B635E7" w:rsidRPr="00A74571" w:rsidRDefault="00CF7586">
      <w:pPr>
        <w:pStyle w:val="a3"/>
        <w:numPr>
          <w:ilvl w:val="0"/>
          <w:numId w:val="24"/>
        </w:numPr>
        <w:shd w:val="clear" w:color="auto" w:fill="FFFFFF"/>
        <w:spacing w:before="0" w:beforeAutospacing="0" w:after="0" w:afterAutospacing="0"/>
        <w:ind w:left="0"/>
        <w:rPr>
          <w:color w:val="000000"/>
          <w:sz w:val="28"/>
          <w:szCs w:val="28"/>
        </w:rPr>
      </w:pPr>
      <w:r w:rsidRPr="00A74571">
        <w:rPr>
          <w:i/>
          <w:iCs/>
          <w:color w:val="000000"/>
          <w:sz w:val="28"/>
          <w:szCs w:val="28"/>
        </w:rPr>
        <w:t>характеризовать основные направления деятельности государственных органов по предотвращению терроризма, раскрывать роль СМИ и гражданского общества в противодействии терроризму.</w:t>
      </w:r>
    </w:p>
    <w:p w:rsidR="00B635E7" w:rsidRPr="00A74571" w:rsidRDefault="00B635E7">
      <w:pPr>
        <w:pStyle w:val="a3"/>
        <w:shd w:val="clear" w:color="auto" w:fill="FFFFFF"/>
        <w:spacing w:before="0" w:beforeAutospacing="0" w:after="0" w:afterAutospacing="0"/>
        <w:rPr>
          <w:color w:val="000000"/>
          <w:sz w:val="28"/>
          <w:szCs w:val="28"/>
        </w:rPr>
      </w:pPr>
    </w:p>
    <w:p w:rsidR="00B635E7" w:rsidRPr="00A74571" w:rsidRDefault="00CF7586" w:rsidP="00CF7586">
      <w:pPr>
        <w:pStyle w:val="a3"/>
        <w:shd w:val="clear" w:color="auto" w:fill="FFFFFF"/>
        <w:spacing w:before="0" w:beforeAutospacing="0" w:after="0" w:afterAutospacing="0"/>
        <w:rPr>
          <w:color w:val="000000"/>
          <w:sz w:val="28"/>
          <w:szCs w:val="28"/>
        </w:rPr>
      </w:pPr>
      <w:r w:rsidRPr="00A74571">
        <w:rPr>
          <w:b/>
          <w:bCs/>
          <w:color w:val="000000"/>
          <w:sz w:val="28"/>
          <w:szCs w:val="28"/>
        </w:rPr>
        <w:t>3.Тематическое планирование</w:t>
      </w:r>
    </w:p>
    <w:p w:rsidR="0006153C" w:rsidRPr="00A74571" w:rsidRDefault="0006153C" w:rsidP="00CF7586">
      <w:pPr>
        <w:pStyle w:val="a3"/>
        <w:shd w:val="clear" w:color="auto" w:fill="FFFFFF"/>
        <w:spacing w:before="0" w:beforeAutospacing="0" w:after="0" w:afterAutospacing="0"/>
        <w:rPr>
          <w:color w:val="000000"/>
          <w:sz w:val="28"/>
          <w:szCs w:val="28"/>
        </w:rPr>
      </w:pPr>
    </w:p>
    <w:p w:rsidR="00B635E7" w:rsidRPr="00A74571" w:rsidRDefault="00CF7586">
      <w:pPr>
        <w:pStyle w:val="a3"/>
        <w:shd w:val="clear" w:color="auto" w:fill="FFFFFF"/>
        <w:spacing w:before="0" w:beforeAutospacing="0" w:after="0" w:afterAutospacing="0"/>
        <w:rPr>
          <w:color w:val="000000"/>
          <w:sz w:val="28"/>
          <w:szCs w:val="28"/>
        </w:rPr>
      </w:pPr>
      <w:r w:rsidRPr="00A74571">
        <w:rPr>
          <w:b/>
          <w:bCs/>
          <w:color w:val="000000"/>
          <w:sz w:val="28"/>
          <w:szCs w:val="28"/>
        </w:rPr>
        <w:t>10 класс. Обществознание. 70 ч.</w:t>
      </w:r>
    </w:p>
    <w:tbl>
      <w:tblPr>
        <w:tblW w:w="13723" w:type="dxa"/>
        <w:shd w:val="clear" w:color="auto" w:fill="FFFFFF"/>
        <w:tblLayout w:type="fixed"/>
        <w:tblCellMar>
          <w:left w:w="0" w:type="dxa"/>
          <w:right w:w="0" w:type="dxa"/>
        </w:tblCellMar>
        <w:tblLook w:val="04A0" w:firstRow="1" w:lastRow="0" w:firstColumn="1" w:lastColumn="0" w:noHBand="0" w:noVBand="1"/>
      </w:tblPr>
      <w:tblGrid>
        <w:gridCol w:w="541"/>
        <w:gridCol w:w="283"/>
        <w:gridCol w:w="8080"/>
        <w:gridCol w:w="4819"/>
      </w:tblGrid>
      <w:tr w:rsidR="0028452C" w:rsidRPr="00A74571" w:rsidTr="00A74571">
        <w:tc>
          <w:tcPr>
            <w:tcW w:w="824"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color w:val="000000"/>
                <w:sz w:val="28"/>
                <w:szCs w:val="28"/>
              </w:rPr>
              <w:t>№ </w:t>
            </w:r>
            <w:proofErr w:type="gramStart"/>
            <w:r w:rsidRPr="00A74571">
              <w:rPr>
                <w:b/>
                <w:bCs/>
                <w:color w:val="000000"/>
                <w:sz w:val="28"/>
                <w:szCs w:val="28"/>
              </w:rPr>
              <w:t>п</w:t>
            </w:r>
            <w:proofErr w:type="gramEnd"/>
            <w:r w:rsidRPr="00A74571">
              <w:rPr>
                <w:b/>
                <w:bCs/>
                <w:color w:val="000000"/>
                <w:sz w:val="28"/>
                <w:szCs w:val="28"/>
              </w:rPr>
              <w:t>/п</w:t>
            </w:r>
          </w:p>
        </w:tc>
        <w:tc>
          <w:tcPr>
            <w:tcW w:w="808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b/>
                <w:bCs/>
                <w:color w:val="000000"/>
                <w:sz w:val="28"/>
                <w:szCs w:val="28"/>
              </w:rPr>
              <w:t>Название темы (раздела)</w:t>
            </w:r>
          </w:p>
        </w:tc>
        <w:tc>
          <w:tcPr>
            <w:tcW w:w="48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b/>
                <w:bCs/>
                <w:color w:val="000000"/>
                <w:sz w:val="28"/>
                <w:szCs w:val="28"/>
              </w:rPr>
              <w:t>Кол-во часов</w:t>
            </w:r>
          </w:p>
        </w:tc>
      </w:tr>
      <w:tr w:rsidR="0028452C" w:rsidRPr="00A74571" w:rsidTr="00A74571">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b/>
                <w:bCs/>
                <w:color w:val="000000"/>
                <w:sz w:val="28"/>
                <w:szCs w:val="28"/>
              </w:rPr>
              <w:t>1</w:t>
            </w:r>
          </w:p>
        </w:tc>
        <w:tc>
          <w:tcPr>
            <w:tcW w:w="8363"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b/>
                <w:bCs/>
                <w:color w:val="000000"/>
                <w:sz w:val="28"/>
                <w:szCs w:val="28"/>
              </w:rPr>
              <w:t>Введение</w:t>
            </w:r>
          </w:p>
        </w:tc>
        <w:tc>
          <w:tcPr>
            <w:tcW w:w="48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b/>
                <w:bCs/>
                <w:color w:val="000000"/>
                <w:sz w:val="28"/>
                <w:szCs w:val="28"/>
              </w:rPr>
              <w:t>1</w:t>
            </w:r>
          </w:p>
        </w:tc>
      </w:tr>
      <w:tr w:rsidR="0028452C" w:rsidRPr="00A74571" w:rsidTr="00A74571">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343" w:afterAutospacing="0"/>
              <w:rPr>
                <w:color w:val="000000"/>
                <w:sz w:val="28"/>
                <w:szCs w:val="28"/>
              </w:rPr>
            </w:pPr>
            <w:r w:rsidRPr="00A74571">
              <w:rPr>
                <w:color w:val="000000"/>
                <w:sz w:val="28"/>
                <w:szCs w:val="28"/>
              </w:rPr>
              <w:t>2</w:t>
            </w:r>
          </w:p>
        </w:tc>
        <w:tc>
          <w:tcPr>
            <w:tcW w:w="8363"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b/>
                <w:bCs/>
                <w:color w:val="000000"/>
                <w:sz w:val="28"/>
                <w:szCs w:val="28"/>
              </w:rPr>
              <w:t>Глава 1. Человек в обществе.</w:t>
            </w:r>
          </w:p>
        </w:tc>
        <w:tc>
          <w:tcPr>
            <w:tcW w:w="48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b/>
                <w:bCs/>
                <w:color w:val="000000"/>
                <w:sz w:val="28"/>
                <w:szCs w:val="28"/>
              </w:rPr>
              <w:t>19</w:t>
            </w:r>
          </w:p>
        </w:tc>
      </w:tr>
      <w:tr w:rsidR="0028452C" w:rsidRPr="00A74571" w:rsidTr="00A74571">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343" w:afterAutospacing="0"/>
              <w:rPr>
                <w:color w:val="000000"/>
                <w:sz w:val="28"/>
                <w:szCs w:val="28"/>
              </w:rPr>
            </w:pPr>
            <w:r w:rsidRPr="00A74571">
              <w:rPr>
                <w:color w:val="000000"/>
                <w:sz w:val="28"/>
                <w:szCs w:val="28"/>
              </w:rPr>
              <w:t>3</w:t>
            </w:r>
          </w:p>
        </w:tc>
        <w:tc>
          <w:tcPr>
            <w:tcW w:w="8363"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b/>
                <w:bCs/>
                <w:color w:val="000000"/>
                <w:sz w:val="28"/>
                <w:szCs w:val="28"/>
              </w:rPr>
              <w:t>Глава 2. Общество как мир культуры.</w:t>
            </w:r>
          </w:p>
        </w:tc>
        <w:tc>
          <w:tcPr>
            <w:tcW w:w="48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b/>
                <w:bCs/>
                <w:color w:val="000000"/>
                <w:sz w:val="28"/>
                <w:szCs w:val="28"/>
              </w:rPr>
              <w:t>15</w:t>
            </w:r>
          </w:p>
        </w:tc>
      </w:tr>
      <w:tr w:rsidR="0028452C" w:rsidRPr="00A74571" w:rsidTr="00A74571">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343" w:afterAutospacing="0"/>
              <w:rPr>
                <w:color w:val="000000"/>
                <w:sz w:val="28"/>
                <w:szCs w:val="28"/>
              </w:rPr>
            </w:pPr>
            <w:r w:rsidRPr="00A74571">
              <w:rPr>
                <w:color w:val="000000"/>
                <w:sz w:val="28"/>
                <w:szCs w:val="28"/>
              </w:rPr>
              <w:t>4</w:t>
            </w:r>
          </w:p>
        </w:tc>
        <w:tc>
          <w:tcPr>
            <w:tcW w:w="8363"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b/>
                <w:bCs/>
                <w:color w:val="000000"/>
                <w:sz w:val="28"/>
                <w:szCs w:val="28"/>
              </w:rPr>
              <w:t>Глава 3. Правовое регулирование общественных отношений.</w:t>
            </w:r>
          </w:p>
        </w:tc>
        <w:tc>
          <w:tcPr>
            <w:tcW w:w="48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b/>
                <w:bCs/>
                <w:color w:val="000000"/>
                <w:sz w:val="28"/>
                <w:szCs w:val="28"/>
              </w:rPr>
              <w:t>30</w:t>
            </w:r>
          </w:p>
        </w:tc>
      </w:tr>
      <w:tr w:rsidR="0028452C" w:rsidRPr="00A74571" w:rsidTr="00A74571">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343" w:afterAutospacing="0"/>
              <w:rPr>
                <w:color w:val="000000"/>
                <w:sz w:val="28"/>
                <w:szCs w:val="28"/>
              </w:rPr>
            </w:pPr>
            <w:r w:rsidRPr="00A74571">
              <w:rPr>
                <w:color w:val="000000"/>
                <w:sz w:val="28"/>
                <w:szCs w:val="28"/>
              </w:rPr>
              <w:t>5</w:t>
            </w:r>
          </w:p>
        </w:tc>
        <w:tc>
          <w:tcPr>
            <w:tcW w:w="8363"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b/>
                <w:bCs/>
                <w:color w:val="000000"/>
                <w:sz w:val="28"/>
                <w:szCs w:val="28"/>
              </w:rPr>
              <w:t>Заключение. Человек в 21 в.</w:t>
            </w:r>
          </w:p>
        </w:tc>
        <w:tc>
          <w:tcPr>
            <w:tcW w:w="48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b/>
                <w:bCs/>
                <w:color w:val="000000"/>
                <w:sz w:val="28"/>
                <w:szCs w:val="28"/>
              </w:rPr>
              <w:t>2</w:t>
            </w:r>
          </w:p>
        </w:tc>
      </w:tr>
      <w:tr w:rsidR="0028452C" w:rsidRPr="00A74571" w:rsidTr="00A74571">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343" w:afterAutospacing="0"/>
              <w:rPr>
                <w:color w:val="000000"/>
                <w:sz w:val="28"/>
                <w:szCs w:val="28"/>
              </w:rPr>
            </w:pPr>
            <w:r w:rsidRPr="00A74571">
              <w:rPr>
                <w:color w:val="000000"/>
                <w:sz w:val="28"/>
                <w:szCs w:val="28"/>
              </w:rPr>
              <w:t>6</w:t>
            </w:r>
          </w:p>
        </w:tc>
        <w:tc>
          <w:tcPr>
            <w:tcW w:w="8363"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b/>
                <w:bCs/>
                <w:color w:val="000000"/>
                <w:sz w:val="28"/>
                <w:szCs w:val="28"/>
              </w:rPr>
              <w:t>Повторение по курсу обществознание 10 класс.</w:t>
            </w:r>
          </w:p>
          <w:p w:rsidR="0028452C" w:rsidRPr="00A74571" w:rsidRDefault="0028452C">
            <w:pPr>
              <w:pStyle w:val="a3"/>
              <w:spacing w:before="0" w:beforeAutospacing="0" w:after="0" w:afterAutospacing="0"/>
              <w:rPr>
                <w:color w:val="000000"/>
                <w:sz w:val="28"/>
                <w:szCs w:val="28"/>
              </w:rPr>
            </w:pPr>
          </w:p>
        </w:tc>
        <w:tc>
          <w:tcPr>
            <w:tcW w:w="48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C40343">
            <w:pPr>
              <w:pStyle w:val="a3"/>
              <w:spacing w:before="0" w:beforeAutospacing="0" w:after="0" w:afterAutospacing="0"/>
              <w:rPr>
                <w:color w:val="000000"/>
                <w:sz w:val="28"/>
                <w:szCs w:val="28"/>
              </w:rPr>
            </w:pPr>
            <w:r w:rsidRPr="00A74571">
              <w:rPr>
                <w:b/>
                <w:bCs/>
                <w:color w:val="000000"/>
                <w:sz w:val="28"/>
                <w:szCs w:val="28"/>
              </w:rPr>
              <w:t>3</w:t>
            </w:r>
          </w:p>
        </w:tc>
      </w:tr>
      <w:tr w:rsidR="0028452C" w:rsidRPr="00A74571" w:rsidTr="00A74571">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p>
        </w:tc>
        <w:tc>
          <w:tcPr>
            <w:tcW w:w="8363"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b/>
                <w:color w:val="000000"/>
                <w:sz w:val="28"/>
                <w:szCs w:val="28"/>
              </w:rPr>
            </w:pPr>
            <w:r w:rsidRPr="00A74571">
              <w:rPr>
                <w:b/>
                <w:color w:val="000000"/>
                <w:sz w:val="28"/>
                <w:szCs w:val="28"/>
              </w:rPr>
              <w:t>Всего</w:t>
            </w:r>
          </w:p>
        </w:tc>
        <w:tc>
          <w:tcPr>
            <w:tcW w:w="481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28452C" w:rsidRPr="00A74571" w:rsidRDefault="0028452C">
            <w:pPr>
              <w:pStyle w:val="a3"/>
              <w:spacing w:before="0" w:beforeAutospacing="0" w:after="0" w:afterAutospacing="0"/>
              <w:rPr>
                <w:color w:val="000000"/>
                <w:sz w:val="28"/>
                <w:szCs w:val="28"/>
              </w:rPr>
            </w:pPr>
            <w:r w:rsidRPr="00A74571">
              <w:rPr>
                <w:b/>
                <w:bCs/>
                <w:color w:val="000000"/>
                <w:sz w:val="28"/>
                <w:szCs w:val="28"/>
              </w:rPr>
              <w:t>70 ч.</w:t>
            </w:r>
          </w:p>
        </w:tc>
      </w:tr>
    </w:tbl>
    <w:p w:rsidR="00B635E7" w:rsidRPr="00A74571" w:rsidRDefault="00B635E7">
      <w:pPr>
        <w:pStyle w:val="a3"/>
        <w:shd w:val="clear" w:color="auto" w:fill="FFFFFF"/>
        <w:spacing w:before="0" w:beforeAutospacing="0" w:after="0" w:afterAutospacing="0"/>
        <w:rPr>
          <w:color w:val="000000"/>
          <w:sz w:val="28"/>
          <w:szCs w:val="28"/>
        </w:rPr>
      </w:pPr>
    </w:p>
    <w:p w:rsidR="00A74571" w:rsidRDefault="00A74571" w:rsidP="00A74571">
      <w:pPr>
        <w:pStyle w:val="a3"/>
        <w:shd w:val="clear" w:color="auto" w:fill="FFFFFF"/>
        <w:spacing w:before="0" w:beforeAutospacing="0" w:after="0" w:afterAutospacing="0"/>
        <w:rPr>
          <w:rFonts w:ascii="Arial" w:hAnsi="Arial" w:cs="Arial"/>
          <w:color w:val="000000"/>
        </w:rPr>
      </w:pPr>
      <w:r>
        <w:rPr>
          <w:rFonts w:ascii="Arial" w:hAnsi="Arial" w:cs="Arial"/>
          <w:b/>
          <w:bCs/>
          <w:color w:val="000000"/>
        </w:rPr>
        <w:t>11 класс.</w:t>
      </w:r>
      <w:r>
        <w:rPr>
          <w:rFonts w:cs="Arial"/>
          <w:b/>
          <w:bCs/>
          <w:color w:val="000000"/>
          <w:sz w:val="28"/>
          <w:szCs w:val="28"/>
        </w:rPr>
        <w:t xml:space="preserve"> Обществознание. 68 ч</w:t>
      </w:r>
      <w:r>
        <w:rPr>
          <w:rFonts w:ascii="Arial" w:hAnsi="Arial" w:cs="Arial"/>
          <w:b/>
          <w:bCs/>
          <w:color w:val="000000"/>
        </w:rPr>
        <w:t>.</w:t>
      </w:r>
    </w:p>
    <w:tbl>
      <w:tblPr>
        <w:tblW w:w="13608" w:type="dxa"/>
        <w:tblInd w:w="115" w:type="dxa"/>
        <w:shd w:val="clear" w:color="auto" w:fill="FFFFFF"/>
        <w:tblCellMar>
          <w:left w:w="0" w:type="dxa"/>
          <w:right w:w="0" w:type="dxa"/>
        </w:tblCellMar>
        <w:tblLook w:val="04A0" w:firstRow="1" w:lastRow="0" w:firstColumn="1" w:lastColumn="0" w:noHBand="0" w:noVBand="1"/>
      </w:tblPr>
      <w:tblGrid>
        <w:gridCol w:w="911"/>
        <w:gridCol w:w="9012"/>
        <w:gridCol w:w="3685"/>
      </w:tblGrid>
      <w:tr w:rsidR="00A74571" w:rsidTr="008C08B0">
        <w:trPr>
          <w:trHeight w:val="655"/>
        </w:trPr>
        <w:tc>
          <w:tcPr>
            <w:tcW w:w="91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color w:val="000000"/>
              </w:rPr>
              <w:t>№ </w:t>
            </w:r>
            <w:proofErr w:type="gramStart"/>
            <w:r>
              <w:rPr>
                <w:rFonts w:ascii="Arial" w:hAnsi="Arial" w:cs="Arial"/>
                <w:b/>
                <w:bCs/>
                <w:color w:val="000000"/>
              </w:rPr>
              <w:t>п</w:t>
            </w:r>
            <w:proofErr w:type="gramEnd"/>
            <w:r>
              <w:rPr>
                <w:rFonts w:ascii="Arial" w:hAnsi="Arial" w:cs="Arial"/>
                <w:b/>
                <w:bCs/>
                <w:color w:val="000000"/>
              </w:rPr>
              <w:t>/п</w:t>
            </w:r>
          </w:p>
        </w:tc>
        <w:tc>
          <w:tcPr>
            <w:tcW w:w="901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Название темы (раздела)</w:t>
            </w:r>
          </w:p>
        </w:tc>
        <w:tc>
          <w:tcPr>
            <w:tcW w:w="36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Количество часов</w:t>
            </w:r>
          </w:p>
        </w:tc>
      </w:tr>
      <w:tr w:rsidR="00A74571" w:rsidTr="008C08B0">
        <w:tc>
          <w:tcPr>
            <w:tcW w:w="91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1</w:t>
            </w:r>
          </w:p>
        </w:tc>
        <w:tc>
          <w:tcPr>
            <w:tcW w:w="901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Введение</w:t>
            </w:r>
          </w:p>
        </w:tc>
        <w:tc>
          <w:tcPr>
            <w:tcW w:w="36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1</w:t>
            </w:r>
          </w:p>
        </w:tc>
      </w:tr>
      <w:tr w:rsidR="00A74571" w:rsidTr="008C08B0">
        <w:tc>
          <w:tcPr>
            <w:tcW w:w="91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343" w:afterAutospacing="0"/>
              <w:rPr>
                <w:rFonts w:ascii="Arial" w:hAnsi="Arial" w:cs="Arial"/>
                <w:color w:val="000000"/>
              </w:rPr>
            </w:pPr>
            <w:r>
              <w:rPr>
                <w:rFonts w:ascii="Arial" w:hAnsi="Arial" w:cs="Arial"/>
                <w:color w:val="000000"/>
              </w:rPr>
              <w:t>2</w:t>
            </w:r>
          </w:p>
        </w:tc>
        <w:tc>
          <w:tcPr>
            <w:tcW w:w="901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Глава 1. Экономическая жизнь общества.</w:t>
            </w:r>
          </w:p>
        </w:tc>
        <w:tc>
          <w:tcPr>
            <w:tcW w:w="36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26</w:t>
            </w:r>
          </w:p>
        </w:tc>
      </w:tr>
      <w:tr w:rsidR="00A74571" w:rsidTr="008C08B0">
        <w:tc>
          <w:tcPr>
            <w:tcW w:w="91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343" w:afterAutospacing="0"/>
              <w:rPr>
                <w:rFonts w:ascii="Arial" w:hAnsi="Arial" w:cs="Arial"/>
                <w:color w:val="000000"/>
              </w:rPr>
            </w:pPr>
            <w:r>
              <w:rPr>
                <w:rFonts w:ascii="Arial" w:hAnsi="Arial" w:cs="Arial"/>
                <w:color w:val="000000"/>
              </w:rPr>
              <w:t>3</w:t>
            </w:r>
          </w:p>
        </w:tc>
        <w:tc>
          <w:tcPr>
            <w:tcW w:w="901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Глава 2. Социальная сфера.</w:t>
            </w:r>
          </w:p>
        </w:tc>
        <w:tc>
          <w:tcPr>
            <w:tcW w:w="36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16</w:t>
            </w:r>
          </w:p>
        </w:tc>
      </w:tr>
      <w:tr w:rsidR="00A74571" w:rsidTr="008C08B0">
        <w:tc>
          <w:tcPr>
            <w:tcW w:w="91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343" w:afterAutospacing="0"/>
              <w:rPr>
                <w:rFonts w:ascii="Arial" w:hAnsi="Arial" w:cs="Arial"/>
                <w:color w:val="000000"/>
              </w:rPr>
            </w:pPr>
            <w:r>
              <w:rPr>
                <w:rFonts w:ascii="Arial" w:hAnsi="Arial" w:cs="Arial"/>
                <w:color w:val="000000"/>
              </w:rPr>
              <w:t>4</w:t>
            </w:r>
          </w:p>
        </w:tc>
        <w:tc>
          <w:tcPr>
            <w:tcW w:w="901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Глава 3. Политическая жизнь общества.</w:t>
            </w:r>
          </w:p>
        </w:tc>
        <w:tc>
          <w:tcPr>
            <w:tcW w:w="36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20</w:t>
            </w:r>
          </w:p>
        </w:tc>
      </w:tr>
      <w:tr w:rsidR="00A74571" w:rsidTr="008C08B0">
        <w:tc>
          <w:tcPr>
            <w:tcW w:w="91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343" w:afterAutospacing="0"/>
              <w:rPr>
                <w:rFonts w:ascii="Arial" w:hAnsi="Arial" w:cs="Arial"/>
                <w:color w:val="000000"/>
              </w:rPr>
            </w:pPr>
            <w:r>
              <w:rPr>
                <w:rFonts w:ascii="Arial" w:hAnsi="Arial" w:cs="Arial"/>
                <w:color w:val="000000"/>
              </w:rPr>
              <w:lastRenderedPageBreak/>
              <w:t>5</w:t>
            </w:r>
          </w:p>
        </w:tc>
        <w:tc>
          <w:tcPr>
            <w:tcW w:w="901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Заключение. Взгляд в будущее.</w:t>
            </w:r>
          </w:p>
        </w:tc>
        <w:tc>
          <w:tcPr>
            <w:tcW w:w="36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1</w:t>
            </w:r>
          </w:p>
        </w:tc>
      </w:tr>
      <w:tr w:rsidR="00A74571" w:rsidTr="008C08B0">
        <w:tc>
          <w:tcPr>
            <w:tcW w:w="91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343" w:afterAutospacing="0"/>
              <w:rPr>
                <w:rFonts w:ascii="Arial" w:hAnsi="Arial" w:cs="Arial"/>
                <w:color w:val="000000"/>
              </w:rPr>
            </w:pPr>
            <w:r>
              <w:rPr>
                <w:rFonts w:ascii="Arial" w:hAnsi="Arial" w:cs="Arial"/>
                <w:color w:val="000000"/>
              </w:rPr>
              <w:t>6</w:t>
            </w:r>
          </w:p>
        </w:tc>
        <w:tc>
          <w:tcPr>
            <w:tcW w:w="901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b/>
                <w:bCs/>
                <w:color w:val="000000"/>
              </w:rPr>
            </w:pPr>
            <w:r>
              <w:rPr>
                <w:rFonts w:ascii="Arial" w:hAnsi="Arial" w:cs="Arial"/>
                <w:b/>
                <w:bCs/>
                <w:color w:val="000000"/>
              </w:rPr>
              <w:t>1.Повторение по курсу обществознание 11 класс.</w:t>
            </w:r>
          </w:p>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 xml:space="preserve"> 2.Как успешно подготовиться к ЕГЭ.</w:t>
            </w:r>
          </w:p>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проекта.</w:t>
            </w:r>
          </w:p>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3.Защита проектов.</w:t>
            </w:r>
          </w:p>
        </w:tc>
        <w:tc>
          <w:tcPr>
            <w:tcW w:w="36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4</w:t>
            </w:r>
          </w:p>
        </w:tc>
      </w:tr>
      <w:tr w:rsidR="00A74571" w:rsidTr="008C08B0">
        <w:tc>
          <w:tcPr>
            <w:tcW w:w="91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p>
        </w:tc>
        <w:tc>
          <w:tcPr>
            <w:tcW w:w="901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Pr="0028452C" w:rsidRDefault="00A74571" w:rsidP="008C08B0">
            <w:pPr>
              <w:pStyle w:val="a3"/>
              <w:spacing w:before="0" w:beforeAutospacing="0" w:after="0" w:afterAutospacing="0"/>
              <w:rPr>
                <w:rFonts w:ascii="Arial" w:hAnsi="Arial" w:cs="Arial"/>
                <w:b/>
                <w:color w:val="000000"/>
              </w:rPr>
            </w:pPr>
            <w:r>
              <w:rPr>
                <w:rFonts w:ascii="Arial" w:hAnsi="Arial" w:cs="Arial"/>
                <w:b/>
                <w:color w:val="000000"/>
              </w:rPr>
              <w:t>Всего</w:t>
            </w:r>
          </w:p>
        </w:tc>
        <w:tc>
          <w:tcPr>
            <w:tcW w:w="368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74571" w:rsidRDefault="00A74571" w:rsidP="008C08B0">
            <w:pPr>
              <w:pStyle w:val="a3"/>
              <w:spacing w:before="0" w:beforeAutospacing="0" w:after="0" w:afterAutospacing="0"/>
              <w:rPr>
                <w:rFonts w:ascii="Arial" w:hAnsi="Arial" w:cs="Arial"/>
                <w:color w:val="000000"/>
              </w:rPr>
            </w:pPr>
            <w:r>
              <w:rPr>
                <w:rFonts w:ascii="Arial" w:hAnsi="Arial" w:cs="Arial"/>
                <w:b/>
                <w:bCs/>
                <w:color w:val="000000"/>
              </w:rPr>
              <w:t>68 ч.</w:t>
            </w:r>
          </w:p>
        </w:tc>
      </w:tr>
    </w:tbl>
    <w:p w:rsidR="00B635E7" w:rsidRDefault="00B635E7">
      <w:pPr>
        <w:pStyle w:val="a3"/>
        <w:shd w:val="clear" w:color="auto" w:fill="FFFFFF"/>
        <w:spacing w:before="0" w:beforeAutospacing="0" w:after="0" w:afterAutospacing="0"/>
        <w:rPr>
          <w:rFonts w:asciiTheme="minorHAnsi" w:hAnsiTheme="minorHAnsi"/>
          <w:b/>
          <w:bCs/>
          <w:color w:val="000000"/>
          <w:sz w:val="21"/>
          <w:szCs w:val="21"/>
        </w:rPr>
        <w:sectPr w:rsidR="00B635E7" w:rsidSect="00014247">
          <w:footerReference w:type="default" r:id="rId10"/>
          <w:pgSz w:w="16838" w:h="11906" w:orient="landscape"/>
          <w:pgMar w:top="1134" w:right="1134" w:bottom="1134" w:left="1134" w:header="708" w:footer="708" w:gutter="0"/>
          <w:pgNumType w:start="1"/>
          <w:cols w:space="708"/>
          <w:docGrid w:linePitch="360"/>
        </w:sectPr>
      </w:pPr>
    </w:p>
    <w:p w:rsidR="00C40343" w:rsidRDefault="00C40343" w:rsidP="00A74571">
      <w:pPr>
        <w:pStyle w:val="a3"/>
        <w:shd w:val="clear" w:color="auto" w:fill="FFFFFF"/>
        <w:spacing w:before="0" w:beforeAutospacing="0" w:after="0" w:afterAutospacing="0"/>
        <w:rPr>
          <w:rFonts w:cs="Arial"/>
          <w:b/>
          <w:bCs/>
          <w:color w:val="000000"/>
          <w:sz w:val="28"/>
          <w:szCs w:val="28"/>
          <w:u w:val="single"/>
        </w:rPr>
      </w:pPr>
    </w:p>
    <w:sectPr w:rsidR="00C40343">
      <w:pgSz w:w="16838" w:h="11906" w:orient="landscape"/>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69B" w:rsidRDefault="0021669B" w:rsidP="00014247">
      <w:r>
        <w:separator/>
      </w:r>
    </w:p>
  </w:endnote>
  <w:endnote w:type="continuationSeparator" w:id="0">
    <w:p w:rsidR="0021669B" w:rsidRDefault="0021669B" w:rsidP="00014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7080852"/>
      <w:docPartObj>
        <w:docPartGallery w:val="Page Numbers (Bottom of Page)"/>
        <w:docPartUnique/>
      </w:docPartObj>
    </w:sdtPr>
    <w:sdtEndPr/>
    <w:sdtContent>
      <w:p w:rsidR="00014247" w:rsidRDefault="00014247">
        <w:pPr>
          <w:pStyle w:val="a7"/>
          <w:jc w:val="center"/>
        </w:pPr>
        <w:r>
          <w:fldChar w:fldCharType="begin"/>
        </w:r>
        <w:r>
          <w:instrText>PAGE   \* MERGEFORMAT</w:instrText>
        </w:r>
        <w:r>
          <w:fldChar w:fldCharType="separate"/>
        </w:r>
        <w:r w:rsidR="008D57D5">
          <w:rPr>
            <w:noProof/>
          </w:rPr>
          <w:t>1</w:t>
        </w:r>
        <w:r>
          <w:fldChar w:fldCharType="end"/>
        </w:r>
      </w:p>
    </w:sdtContent>
  </w:sdt>
  <w:p w:rsidR="00014247" w:rsidRDefault="00014247" w:rsidP="000142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69B" w:rsidRDefault="0021669B" w:rsidP="00014247">
      <w:r>
        <w:separator/>
      </w:r>
    </w:p>
  </w:footnote>
  <w:footnote w:type="continuationSeparator" w:id="0">
    <w:p w:rsidR="0021669B" w:rsidRDefault="0021669B" w:rsidP="000142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6032"/>
    <w:multiLevelType w:val="hybridMultilevel"/>
    <w:tmpl w:val="31F83E2C"/>
    <w:lvl w:ilvl="0" w:tplc="9BB85E08">
      <w:start w:val="1"/>
      <w:numFmt w:val="decimal"/>
      <w:lvlText w:val="%1."/>
      <w:lvlJc w:val="left"/>
    </w:lvl>
    <w:lvl w:ilvl="1" w:tplc="B6240BEC">
      <w:start w:val="1"/>
      <w:numFmt w:val="decimal"/>
      <w:lvlText w:val="%2"/>
      <w:lvlJc w:val="left"/>
    </w:lvl>
    <w:lvl w:ilvl="2" w:tplc="9BBACFCA">
      <w:numFmt w:val="decimal"/>
      <w:lvlText w:val=""/>
      <w:lvlJc w:val="left"/>
    </w:lvl>
    <w:lvl w:ilvl="3" w:tplc="2CB8E3BA">
      <w:numFmt w:val="decimal"/>
      <w:lvlText w:val=""/>
      <w:lvlJc w:val="left"/>
    </w:lvl>
    <w:lvl w:ilvl="4" w:tplc="0C40685C">
      <w:numFmt w:val="decimal"/>
      <w:lvlText w:val=""/>
      <w:lvlJc w:val="left"/>
    </w:lvl>
    <w:lvl w:ilvl="5" w:tplc="063EB270">
      <w:numFmt w:val="decimal"/>
      <w:lvlText w:val=""/>
      <w:lvlJc w:val="left"/>
    </w:lvl>
    <w:lvl w:ilvl="6" w:tplc="EAE29032">
      <w:numFmt w:val="decimal"/>
      <w:lvlText w:val=""/>
      <w:lvlJc w:val="left"/>
    </w:lvl>
    <w:lvl w:ilvl="7" w:tplc="70AAA39A">
      <w:numFmt w:val="decimal"/>
      <w:lvlText w:val=""/>
      <w:lvlJc w:val="left"/>
    </w:lvl>
    <w:lvl w:ilvl="8" w:tplc="C6624C5A">
      <w:numFmt w:val="decimal"/>
      <w:lvlText w:val=""/>
      <w:lvlJc w:val="left"/>
    </w:lvl>
  </w:abstractNum>
  <w:abstractNum w:abstractNumId="1">
    <w:nsid w:val="00007EB7"/>
    <w:multiLevelType w:val="hybridMultilevel"/>
    <w:tmpl w:val="B43263FE"/>
    <w:lvl w:ilvl="0" w:tplc="691A9198">
      <w:start w:val="1"/>
      <w:numFmt w:val="decimal"/>
      <w:lvlText w:val="%1"/>
      <w:lvlJc w:val="left"/>
    </w:lvl>
    <w:lvl w:ilvl="1" w:tplc="1ED668A2">
      <w:start w:val="1"/>
      <w:numFmt w:val="decimal"/>
      <w:lvlText w:val="%2."/>
      <w:lvlJc w:val="left"/>
    </w:lvl>
    <w:lvl w:ilvl="2" w:tplc="7870FD92">
      <w:numFmt w:val="decimal"/>
      <w:lvlText w:val=""/>
      <w:lvlJc w:val="left"/>
    </w:lvl>
    <w:lvl w:ilvl="3" w:tplc="7C265DAE">
      <w:numFmt w:val="decimal"/>
      <w:lvlText w:val=""/>
      <w:lvlJc w:val="left"/>
    </w:lvl>
    <w:lvl w:ilvl="4" w:tplc="562EBF42">
      <w:numFmt w:val="decimal"/>
      <w:lvlText w:val=""/>
      <w:lvlJc w:val="left"/>
    </w:lvl>
    <w:lvl w:ilvl="5" w:tplc="00681360">
      <w:numFmt w:val="decimal"/>
      <w:lvlText w:val=""/>
      <w:lvlJc w:val="left"/>
    </w:lvl>
    <w:lvl w:ilvl="6" w:tplc="C4E2B9B4">
      <w:numFmt w:val="decimal"/>
      <w:lvlText w:val=""/>
      <w:lvlJc w:val="left"/>
    </w:lvl>
    <w:lvl w:ilvl="7" w:tplc="D4A67806">
      <w:numFmt w:val="decimal"/>
      <w:lvlText w:val=""/>
      <w:lvlJc w:val="left"/>
    </w:lvl>
    <w:lvl w:ilvl="8" w:tplc="0078487C">
      <w:numFmt w:val="decimal"/>
      <w:lvlText w:val=""/>
      <w:lvlJc w:val="left"/>
    </w:lvl>
  </w:abstractNum>
  <w:abstractNum w:abstractNumId="2">
    <w:nsid w:val="032125B6"/>
    <w:multiLevelType w:val="multilevel"/>
    <w:tmpl w:val="D3EED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525A3D"/>
    <w:multiLevelType w:val="multilevel"/>
    <w:tmpl w:val="30B28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962AB6"/>
    <w:multiLevelType w:val="multilevel"/>
    <w:tmpl w:val="7C7C4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D73C7A"/>
    <w:multiLevelType w:val="multilevel"/>
    <w:tmpl w:val="A4746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62418A"/>
    <w:multiLevelType w:val="multilevel"/>
    <w:tmpl w:val="23BEA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215888"/>
    <w:multiLevelType w:val="hybridMultilevel"/>
    <w:tmpl w:val="2BD022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40118F"/>
    <w:multiLevelType w:val="multilevel"/>
    <w:tmpl w:val="9F1EE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0312422"/>
    <w:multiLevelType w:val="hybridMultilevel"/>
    <w:tmpl w:val="91FAB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30205F"/>
    <w:multiLevelType w:val="hybridMultilevel"/>
    <w:tmpl w:val="033A02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9C0FED"/>
    <w:multiLevelType w:val="multilevel"/>
    <w:tmpl w:val="51EE7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06725E"/>
    <w:multiLevelType w:val="multilevel"/>
    <w:tmpl w:val="B0566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1C368E"/>
    <w:multiLevelType w:val="multilevel"/>
    <w:tmpl w:val="35D6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B01869"/>
    <w:multiLevelType w:val="multilevel"/>
    <w:tmpl w:val="45B0D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536F68"/>
    <w:multiLevelType w:val="multilevel"/>
    <w:tmpl w:val="76B8F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8764988"/>
    <w:multiLevelType w:val="multilevel"/>
    <w:tmpl w:val="746A9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0C3A3E"/>
    <w:multiLevelType w:val="hybridMultilevel"/>
    <w:tmpl w:val="5B6A6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68499F"/>
    <w:multiLevelType w:val="multilevel"/>
    <w:tmpl w:val="21589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3B7330"/>
    <w:multiLevelType w:val="multilevel"/>
    <w:tmpl w:val="7616B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23794A"/>
    <w:multiLevelType w:val="multilevel"/>
    <w:tmpl w:val="CD26D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4A1ED5"/>
    <w:multiLevelType w:val="multilevel"/>
    <w:tmpl w:val="2A2AD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6C646B"/>
    <w:multiLevelType w:val="multilevel"/>
    <w:tmpl w:val="6E203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3D380B"/>
    <w:multiLevelType w:val="hybridMultilevel"/>
    <w:tmpl w:val="93E0661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nsid w:val="60A329A6"/>
    <w:multiLevelType w:val="hybridMultilevel"/>
    <w:tmpl w:val="DDBE3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7835F58"/>
    <w:multiLevelType w:val="multilevel"/>
    <w:tmpl w:val="01509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85B3390"/>
    <w:multiLevelType w:val="multilevel"/>
    <w:tmpl w:val="A3CEA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0576FB"/>
    <w:multiLevelType w:val="hybridMultilevel"/>
    <w:tmpl w:val="58564F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4C8602E"/>
    <w:multiLevelType w:val="multilevel"/>
    <w:tmpl w:val="FC84F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94F117A"/>
    <w:multiLevelType w:val="multilevel"/>
    <w:tmpl w:val="5B4E3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D3B1F1C"/>
    <w:multiLevelType w:val="multilevel"/>
    <w:tmpl w:val="27DC8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6"/>
  </w:num>
  <w:num w:numId="4">
    <w:abstractNumId w:val="4"/>
  </w:num>
  <w:num w:numId="5">
    <w:abstractNumId w:val="29"/>
  </w:num>
  <w:num w:numId="6">
    <w:abstractNumId w:val="5"/>
  </w:num>
  <w:num w:numId="7">
    <w:abstractNumId w:val="11"/>
  </w:num>
  <w:num w:numId="8">
    <w:abstractNumId w:val="30"/>
  </w:num>
  <w:num w:numId="9">
    <w:abstractNumId w:val="22"/>
  </w:num>
  <w:num w:numId="10">
    <w:abstractNumId w:val="15"/>
  </w:num>
  <w:num w:numId="11">
    <w:abstractNumId w:val="26"/>
  </w:num>
  <w:num w:numId="12">
    <w:abstractNumId w:val="21"/>
  </w:num>
  <w:num w:numId="13">
    <w:abstractNumId w:val="14"/>
  </w:num>
  <w:num w:numId="14">
    <w:abstractNumId w:val="12"/>
  </w:num>
  <w:num w:numId="15">
    <w:abstractNumId w:val="19"/>
  </w:num>
  <w:num w:numId="16">
    <w:abstractNumId w:val="3"/>
  </w:num>
  <w:num w:numId="17">
    <w:abstractNumId w:val="2"/>
  </w:num>
  <w:num w:numId="18">
    <w:abstractNumId w:val="13"/>
  </w:num>
  <w:num w:numId="19">
    <w:abstractNumId w:val="28"/>
  </w:num>
  <w:num w:numId="20">
    <w:abstractNumId w:val="18"/>
  </w:num>
  <w:num w:numId="21">
    <w:abstractNumId w:val="25"/>
  </w:num>
  <w:num w:numId="22">
    <w:abstractNumId w:val="8"/>
  </w:num>
  <w:num w:numId="23">
    <w:abstractNumId w:val="20"/>
  </w:num>
  <w:num w:numId="24">
    <w:abstractNumId w:val="6"/>
  </w:num>
  <w:num w:numId="25">
    <w:abstractNumId w:val="24"/>
  </w:num>
  <w:num w:numId="26">
    <w:abstractNumId w:val="9"/>
  </w:num>
  <w:num w:numId="27">
    <w:abstractNumId w:val="10"/>
  </w:num>
  <w:num w:numId="28">
    <w:abstractNumId w:val="17"/>
  </w:num>
  <w:num w:numId="29">
    <w:abstractNumId w:val="7"/>
  </w:num>
  <w:num w:numId="30">
    <w:abstractNumId w:val="27"/>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hideGrammaticalErrors/>
  <w:proofState w:spelling="clean" w:grammar="clean"/>
  <w:defaultTabStop w:val="708"/>
  <w:drawingGridHorizontalSpacing w:val="1000"/>
  <w:drawingGridVerticalSpacing w:val="100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5E7"/>
    <w:rsid w:val="00014247"/>
    <w:rsid w:val="0006153C"/>
    <w:rsid w:val="0021669B"/>
    <w:rsid w:val="0028452C"/>
    <w:rsid w:val="003F293C"/>
    <w:rsid w:val="0040312A"/>
    <w:rsid w:val="00876179"/>
    <w:rsid w:val="008D57D5"/>
    <w:rsid w:val="009D6A1F"/>
    <w:rsid w:val="00A74571"/>
    <w:rsid w:val="00B635E7"/>
    <w:rsid w:val="00C40343"/>
    <w:rsid w:val="00C60CFE"/>
    <w:rsid w:val="00C73B55"/>
    <w:rsid w:val="00CF7586"/>
    <w:rsid w:val="00D36B91"/>
    <w:rsid w:val="00D61D96"/>
  </w:rsids>
  <m:mathPr>
    <m:mathFont m:val="Cambria Math"/>
    <m:brkBin m:val="before"/>
    <m:brkBinSub m:val="--"/>
    <m:smallFrac m:val="0"/>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style>
  <w:style w:type="paragraph" w:styleId="a4">
    <w:name w:val="List Paragraph"/>
    <w:basedOn w:val="a"/>
    <w:uiPriority w:val="34"/>
    <w:qFormat/>
    <w:rsid w:val="009D6A1F"/>
    <w:pPr>
      <w:ind w:left="720"/>
      <w:contextualSpacing/>
    </w:pPr>
  </w:style>
  <w:style w:type="paragraph" w:styleId="a5">
    <w:name w:val="header"/>
    <w:basedOn w:val="a"/>
    <w:link w:val="a6"/>
    <w:uiPriority w:val="99"/>
    <w:unhideWhenUsed/>
    <w:rsid w:val="00014247"/>
    <w:pPr>
      <w:tabs>
        <w:tab w:val="center" w:pos="4677"/>
        <w:tab w:val="right" w:pos="9355"/>
      </w:tabs>
    </w:pPr>
  </w:style>
  <w:style w:type="character" w:customStyle="1" w:styleId="a6">
    <w:name w:val="Верхний колонтитул Знак"/>
    <w:basedOn w:val="a0"/>
    <w:link w:val="a5"/>
    <w:uiPriority w:val="99"/>
    <w:rsid w:val="0001424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14247"/>
    <w:pPr>
      <w:tabs>
        <w:tab w:val="center" w:pos="4677"/>
        <w:tab w:val="right" w:pos="9355"/>
      </w:tabs>
    </w:pPr>
  </w:style>
  <w:style w:type="character" w:customStyle="1" w:styleId="a8">
    <w:name w:val="Нижний колонтитул Знак"/>
    <w:basedOn w:val="a0"/>
    <w:link w:val="a7"/>
    <w:uiPriority w:val="99"/>
    <w:rsid w:val="0001424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60CFE"/>
    <w:rPr>
      <w:rFonts w:ascii="Tahoma" w:hAnsi="Tahoma" w:cs="Tahoma"/>
      <w:sz w:val="16"/>
      <w:szCs w:val="16"/>
    </w:rPr>
  </w:style>
  <w:style w:type="character" w:customStyle="1" w:styleId="aa">
    <w:name w:val="Текст выноски Знак"/>
    <w:basedOn w:val="a0"/>
    <w:link w:val="a9"/>
    <w:uiPriority w:val="99"/>
    <w:semiHidden/>
    <w:rsid w:val="00C60CF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style>
  <w:style w:type="paragraph" w:styleId="a4">
    <w:name w:val="List Paragraph"/>
    <w:basedOn w:val="a"/>
    <w:uiPriority w:val="34"/>
    <w:qFormat/>
    <w:rsid w:val="009D6A1F"/>
    <w:pPr>
      <w:ind w:left="720"/>
      <w:contextualSpacing/>
    </w:pPr>
  </w:style>
  <w:style w:type="paragraph" w:styleId="a5">
    <w:name w:val="header"/>
    <w:basedOn w:val="a"/>
    <w:link w:val="a6"/>
    <w:uiPriority w:val="99"/>
    <w:unhideWhenUsed/>
    <w:rsid w:val="00014247"/>
    <w:pPr>
      <w:tabs>
        <w:tab w:val="center" w:pos="4677"/>
        <w:tab w:val="right" w:pos="9355"/>
      </w:tabs>
    </w:pPr>
  </w:style>
  <w:style w:type="character" w:customStyle="1" w:styleId="a6">
    <w:name w:val="Верхний колонтитул Знак"/>
    <w:basedOn w:val="a0"/>
    <w:link w:val="a5"/>
    <w:uiPriority w:val="99"/>
    <w:rsid w:val="0001424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14247"/>
    <w:pPr>
      <w:tabs>
        <w:tab w:val="center" w:pos="4677"/>
        <w:tab w:val="right" w:pos="9355"/>
      </w:tabs>
    </w:pPr>
  </w:style>
  <w:style w:type="character" w:customStyle="1" w:styleId="a8">
    <w:name w:val="Нижний колонтитул Знак"/>
    <w:basedOn w:val="a0"/>
    <w:link w:val="a7"/>
    <w:uiPriority w:val="99"/>
    <w:rsid w:val="0001424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60CFE"/>
    <w:rPr>
      <w:rFonts w:ascii="Tahoma" w:hAnsi="Tahoma" w:cs="Tahoma"/>
      <w:sz w:val="16"/>
      <w:szCs w:val="16"/>
    </w:rPr>
  </w:style>
  <w:style w:type="character" w:customStyle="1" w:styleId="aa">
    <w:name w:val="Текст выноски Знак"/>
    <w:basedOn w:val="a0"/>
    <w:link w:val="a9"/>
    <w:uiPriority w:val="99"/>
    <w:semiHidden/>
    <w:rsid w:val="00C60CF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83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C4C75-D9A8-435B-B945-E2073732D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5973</Words>
  <Characters>34052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39946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2019-12-24T17:31:00Z</dcterms:created>
  <dcterms:modified xsi:type="dcterms:W3CDTF">2020-12-09T06:48:00Z</dcterms:modified>
  <cp:version>0900.0000.01</cp:version>
</cp:coreProperties>
</file>